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vertAnchor="page" w:horzAnchor="margin" w:tblpX="-360" w:tblpY="1246"/>
        <w:tblW w:w="95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518"/>
      </w:tblGrid>
      <w:tr w:rsidR="0081186A" w:rsidTr="00775A69">
        <w:trPr>
          <w:trHeight w:val="1268"/>
        </w:trPr>
        <w:tc>
          <w:tcPr>
            <w:tcW w:w="5040" w:type="dxa"/>
            <w:hideMark/>
          </w:tcPr>
          <w:p w:rsidR="0081186A" w:rsidRDefault="0081186A" w:rsidP="00026A6F">
            <w:pPr>
              <w:jc w:val="center"/>
            </w:pPr>
            <w:r>
              <w:rPr>
                <w:noProof/>
              </w:rPr>
              <w:drawing>
                <wp:inline distT="0" distB="0" distL="0" distR="0" wp14:anchorId="41A120FB" wp14:editId="5D7B1AEB">
                  <wp:extent cx="7143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br/>
            </w:r>
          </w:p>
          <w:p w:rsidR="0081186A" w:rsidRPr="0081186A" w:rsidRDefault="0081186A" w:rsidP="00026A6F">
            <w:pPr>
              <w:jc w:val="center"/>
              <w:rPr>
                <w:lang w:val="el-GR"/>
              </w:rPr>
            </w:pPr>
            <w:r w:rsidRPr="0081186A">
              <w:rPr>
                <w:lang w:val="el-GR"/>
              </w:rPr>
              <w:t>ΤΣΑΚΟΣ ΕΛΛΗΝΙΚΑ ΕΚΠΑΙΔΕΥΤΗΡΙΑ ΝΑΥΤΙΚΩΝ ΣΠΟΥΔΩΝ</w:t>
            </w:r>
          </w:p>
          <w:p w:rsidR="0081186A" w:rsidRPr="0081186A" w:rsidRDefault="0081186A" w:rsidP="00026A6F">
            <w:pPr>
              <w:jc w:val="center"/>
              <w:rPr>
                <w:lang w:val="el-GR"/>
              </w:rPr>
            </w:pPr>
            <w:r w:rsidRPr="0081186A">
              <w:rPr>
                <w:lang w:val="el-GR"/>
              </w:rPr>
              <w:t>--------</w:t>
            </w:r>
          </w:p>
          <w:p w:rsidR="0081186A" w:rsidRPr="0081186A" w:rsidRDefault="0081186A" w:rsidP="00026A6F">
            <w:pPr>
              <w:rPr>
                <w:lang w:val="el-GR"/>
              </w:rPr>
            </w:pPr>
            <w:proofErr w:type="spellStart"/>
            <w:r w:rsidRPr="0081186A">
              <w:rPr>
                <w:lang w:val="el-GR"/>
              </w:rPr>
              <w:t>Ταχ</w:t>
            </w:r>
            <w:proofErr w:type="spellEnd"/>
            <w:r w:rsidRPr="0081186A">
              <w:rPr>
                <w:lang w:val="el-GR"/>
              </w:rPr>
              <w:t>. Δ/</w:t>
            </w:r>
            <w:proofErr w:type="spellStart"/>
            <w:r w:rsidRPr="0081186A">
              <w:rPr>
                <w:lang w:val="el-GR"/>
              </w:rPr>
              <w:t>νση</w:t>
            </w:r>
            <w:proofErr w:type="spellEnd"/>
            <w:r w:rsidRPr="0081186A">
              <w:rPr>
                <w:lang w:val="el-GR"/>
              </w:rPr>
              <w:t xml:space="preserve">  : Αεροπόρου Χρ. Ροδοκανάκη 38</w:t>
            </w:r>
          </w:p>
          <w:p w:rsidR="0081186A" w:rsidRPr="0081186A" w:rsidRDefault="0081186A" w:rsidP="00026A6F">
            <w:pPr>
              <w:rPr>
                <w:lang w:val="el-GR"/>
              </w:rPr>
            </w:pPr>
            <w:r w:rsidRPr="0081186A">
              <w:rPr>
                <w:lang w:val="el-GR"/>
              </w:rPr>
              <w:t>Τ.Κ. – Πόλη  : 82100 – Χίος</w:t>
            </w:r>
          </w:p>
          <w:p w:rsidR="0081186A" w:rsidRPr="0081186A" w:rsidRDefault="0081186A" w:rsidP="00026A6F">
            <w:pPr>
              <w:rPr>
                <w:lang w:val="el-GR"/>
              </w:rPr>
            </w:pPr>
            <w:r w:rsidRPr="0081186A">
              <w:rPr>
                <w:lang w:val="el-GR"/>
              </w:rPr>
              <w:t>Τηλέφωνο   : 2271085010</w:t>
            </w:r>
          </w:p>
          <w:p w:rsidR="0081186A" w:rsidRDefault="0081186A" w:rsidP="00026A6F">
            <w:pPr>
              <w:rPr>
                <w:b/>
              </w:rPr>
            </w:pPr>
            <w:r>
              <w:t xml:space="preserve">E-mail         </w:t>
            </w:r>
            <w:proofErr w:type="gramStart"/>
            <w:r>
              <w:t xml:space="preserve">  :</w:t>
            </w:r>
            <w:proofErr w:type="gramEnd"/>
            <w:r>
              <w:t xml:space="preserve"> </w:t>
            </w:r>
            <w:hyperlink r:id="rId6" w:history="1">
              <w:r>
                <w:rPr>
                  <w:rStyle w:val="Hyperlink"/>
                  <w:color w:val="0563C1"/>
                </w:rPr>
                <w:t>info@teenschool.gr</w:t>
              </w:r>
            </w:hyperlink>
          </w:p>
        </w:tc>
        <w:tc>
          <w:tcPr>
            <w:tcW w:w="4518" w:type="dxa"/>
          </w:tcPr>
          <w:p w:rsidR="0081186A" w:rsidRDefault="0081186A" w:rsidP="00026A6F">
            <w:pPr>
              <w:spacing w:line="360" w:lineRule="auto"/>
            </w:pPr>
            <w:r>
              <w:t xml:space="preserve">                                      </w:t>
            </w:r>
          </w:p>
          <w:p w:rsidR="0081186A" w:rsidRDefault="0081186A" w:rsidP="00026A6F">
            <w:pPr>
              <w:spacing w:line="360" w:lineRule="auto"/>
            </w:pPr>
          </w:p>
          <w:p w:rsidR="0081186A" w:rsidRDefault="0081186A" w:rsidP="00026A6F">
            <w:pPr>
              <w:spacing w:line="360" w:lineRule="auto"/>
            </w:pPr>
            <w:r>
              <w:t xml:space="preserve">                                        </w:t>
            </w:r>
          </w:p>
          <w:p w:rsidR="0081186A" w:rsidRDefault="0081186A" w:rsidP="00026A6F">
            <w:pPr>
              <w:spacing w:line="360" w:lineRule="auto"/>
            </w:pPr>
          </w:p>
          <w:p w:rsidR="0081186A" w:rsidRDefault="0081186A" w:rsidP="00026A6F">
            <w:pPr>
              <w:spacing w:line="360" w:lineRule="auto"/>
            </w:pPr>
          </w:p>
          <w:p w:rsidR="0081186A" w:rsidRDefault="0081186A" w:rsidP="00026A6F">
            <w:pPr>
              <w:spacing w:line="360" w:lineRule="auto"/>
            </w:pPr>
          </w:p>
          <w:p w:rsidR="0081186A" w:rsidRDefault="0081186A" w:rsidP="00026A6F">
            <w:pPr>
              <w:spacing w:line="360" w:lineRule="auto"/>
            </w:pPr>
          </w:p>
          <w:p w:rsidR="0081186A" w:rsidRPr="0081186A" w:rsidRDefault="0081186A" w:rsidP="00775A69">
            <w:pPr>
              <w:spacing w:line="360" w:lineRule="auto"/>
              <w:jc w:val="right"/>
              <w:rPr>
                <w:lang w:val="el-GR"/>
              </w:rPr>
            </w:pPr>
            <w:r>
              <w:t xml:space="preserve"> </w:t>
            </w:r>
            <w:r w:rsidRPr="0081186A">
              <w:rPr>
                <w:lang w:val="el-GR"/>
              </w:rPr>
              <w:t xml:space="preserve">Χίος, </w:t>
            </w:r>
            <w:r>
              <w:rPr>
                <w:lang w:val="el-GR"/>
              </w:rPr>
              <w:t>2</w:t>
            </w:r>
            <w:r w:rsidR="002518A7">
              <w:rPr>
                <w:lang w:val="el-GR"/>
              </w:rPr>
              <w:t>7</w:t>
            </w:r>
            <w:r w:rsidRPr="0081186A">
              <w:rPr>
                <w:lang w:val="el-GR"/>
              </w:rPr>
              <w:t>-02-2019</w:t>
            </w:r>
          </w:p>
          <w:p w:rsidR="0081186A" w:rsidRPr="0081186A" w:rsidRDefault="0081186A" w:rsidP="0081186A">
            <w:pPr>
              <w:spacing w:line="360" w:lineRule="auto"/>
              <w:jc w:val="right"/>
              <w:rPr>
                <w:lang w:val="el-GR"/>
              </w:rPr>
            </w:pPr>
            <w:r w:rsidRPr="0081186A">
              <w:rPr>
                <w:lang w:val="el-GR"/>
              </w:rPr>
              <w:t xml:space="preserve">                                </w:t>
            </w:r>
          </w:p>
        </w:tc>
      </w:tr>
    </w:tbl>
    <w:p w:rsidR="0081186A" w:rsidRDefault="0081186A" w:rsidP="00FE6037">
      <w:pPr>
        <w:spacing w:after="0"/>
        <w:jc w:val="center"/>
        <w:rPr>
          <w:rFonts w:ascii="Verdana" w:hAnsi="Verdana"/>
          <w:b/>
          <w:bCs/>
        </w:rPr>
      </w:pPr>
    </w:p>
    <w:p w:rsidR="0081186A" w:rsidRDefault="0081186A" w:rsidP="00FE6037">
      <w:pPr>
        <w:spacing w:after="0"/>
        <w:jc w:val="center"/>
        <w:rPr>
          <w:rFonts w:ascii="Verdana" w:hAnsi="Verdana"/>
          <w:b/>
          <w:bCs/>
        </w:rPr>
      </w:pPr>
    </w:p>
    <w:p w:rsidR="008C19FE" w:rsidRPr="0054319A" w:rsidRDefault="00C253DA" w:rsidP="00775A69">
      <w:pPr>
        <w:spacing w:after="0"/>
        <w:jc w:val="center"/>
        <w:rPr>
          <w:rFonts w:ascii="Calibri Light" w:hAnsi="Calibri Light" w:cs="Calibri Light"/>
          <w:b/>
          <w:bCs/>
          <w:color w:val="365F91" w:themeColor="accent1" w:themeShade="BF"/>
          <w:sz w:val="28"/>
          <w:szCs w:val="28"/>
        </w:rPr>
      </w:pPr>
      <w:r w:rsidRPr="0054319A">
        <w:rPr>
          <w:rFonts w:ascii="Calibri Light" w:hAnsi="Calibri Light" w:cs="Calibri Light"/>
          <w:b/>
          <w:bCs/>
          <w:color w:val="365F91" w:themeColor="accent1" w:themeShade="BF"/>
          <w:sz w:val="28"/>
          <w:szCs w:val="28"/>
        </w:rPr>
        <w:t>ΠΡΟΣΚΛΗΣΗ ΕΚΔΗΛΩΣΗΣ ΕΝΔΙΑΦΕΡΟΝΤΟΣ ΓΙΑ ΠΡΟΣΦΟΡΕΣ Τ</w:t>
      </w:r>
      <w:r w:rsidR="009D6D96" w:rsidRPr="0054319A">
        <w:rPr>
          <w:rFonts w:ascii="Calibri Light" w:hAnsi="Calibri Light" w:cs="Calibri Light"/>
          <w:b/>
          <w:bCs/>
          <w:color w:val="365F91" w:themeColor="accent1" w:themeShade="BF"/>
          <w:sz w:val="28"/>
          <w:szCs w:val="28"/>
        </w:rPr>
        <w:t xml:space="preserve">ΗΣ </w:t>
      </w:r>
      <w:r w:rsidR="00051907" w:rsidRPr="0054319A">
        <w:rPr>
          <w:rFonts w:ascii="Calibri Light" w:hAnsi="Calibri Light" w:cs="Calibri Light"/>
          <w:b/>
          <w:bCs/>
          <w:color w:val="365F91" w:themeColor="accent1" w:themeShade="BF"/>
          <w:sz w:val="28"/>
          <w:szCs w:val="28"/>
        </w:rPr>
        <w:t xml:space="preserve">ΕΚΠΑΙΔΕΥΤΙΚΗΣ ΕΠΙΣΚΕΨΗΣ ΤΟΥ </w:t>
      </w:r>
      <w:r w:rsidR="00775A69" w:rsidRPr="0054319A">
        <w:rPr>
          <w:rFonts w:ascii="Calibri Light" w:hAnsi="Calibri Light" w:cs="Calibri Light"/>
          <w:b/>
          <w:bCs/>
          <w:color w:val="365F91" w:themeColor="accent1" w:themeShade="BF"/>
          <w:sz w:val="28"/>
          <w:szCs w:val="28"/>
        </w:rPr>
        <w:t>ΙΔΙΩΤΙΚΟΥ ΕΠΑΛ «ΤΣΑΚΟΣ ΕΛΛΗΝΙΚΑ ΕΚΠΑΙΔΕΥΤΗΡΙΑ ΝΑΥΤΙΚΩΝ ΣΠΟΥΔΩΝ» ΣΤΗΝ ΑΘΗΝΑ</w:t>
      </w:r>
    </w:p>
    <w:p w:rsidR="00FE6037" w:rsidRPr="00802B67" w:rsidRDefault="00FE6037" w:rsidP="008C19FE">
      <w:pPr>
        <w:spacing w:after="0"/>
        <w:rPr>
          <w:rFonts w:ascii="Verdana" w:hAnsi="Verdana"/>
        </w:rPr>
      </w:pPr>
    </w:p>
    <w:p w:rsidR="0054319A" w:rsidRDefault="0054319A" w:rsidP="0054319A">
      <w:pPr>
        <w:spacing w:after="0"/>
        <w:rPr>
          <w:rFonts w:ascii="Calibri Light" w:hAnsi="Calibri Light" w:cs="Calibri Light"/>
          <w:b/>
        </w:rPr>
      </w:pPr>
    </w:p>
    <w:p w:rsidR="0054319A" w:rsidRDefault="0054319A" w:rsidP="0054319A">
      <w:pPr>
        <w:spacing w:after="0"/>
        <w:rPr>
          <w:rFonts w:ascii="Calibri Light" w:hAnsi="Calibri Light" w:cs="Calibri Light"/>
          <w:b/>
        </w:rPr>
      </w:pPr>
    </w:p>
    <w:p w:rsidR="00802B67" w:rsidRPr="0054319A" w:rsidRDefault="00802B67" w:rsidP="0054319A">
      <w:pPr>
        <w:spacing w:after="0"/>
        <w:rPr>
          <w:rFonts w:ascii="Calibri Light" w:hAnsi="Calibri Light" w:cs="Calibri Light"/>
        </w:rPr>
      </w:pPr>
      <w:r w:rsidRPr="0054319A">
        <w:rPr>
          <w:rFonts w:ascii="Calibri Light" w:hAnsi="Calibri Light" w:cs="Calibri Light"/>
          <w:b/>
        </w:rPr>
        <w:t xml:space="preserve">Τόπος προορισμού: </w:t>
      </w:r>
      <w:r w:rsidR="009D6D96" w:rsidRPr="0054319A">
        <w:rPr>
          <w:rFonts w:ascii="Calibri Light" w:hAnsi="Calibri Light" w:cs="Calibri Light"/>
        </w:rPr>
        <w:t>Αθήνα</w:t>
      </w:r>
    </w:p>
    <w:p w:rsidR="00802B67" w:rsidRPr="0054319A" w:rsidRDefault="00802B67" w:rsidP="0054319A">
      <w:pPr>
        <w:spacing w:after="0"/>
        <w:rPr>
          <w:rFonts w:ascii="Calibri Light" w:hAnsi="Calibri Light" w:cs="Calibri Light"/>
        </w:rPr>
      </w:pPr>
      <w:r w:rsidRPr="0054319A">
        <w:rPr>
          <w:rFonts w:ascii="Calibri Light" w:hAnsi="Calibri Light" w:cs="Calibri Light"/>
          <w:b/>
        </w:rPr>
        <w:t>Αριθμός συμμετεχόντων:</w:t>
      </w:r>
      <w:r w:rsidR="007C06AB" w:rsidRPr="0054319A">
        <w:rPr>
          <w:rFonts w:ascii="Calibri Light" w:hAnsi="Calibri Light" w:cs="Calibri Light"/>
        </w:rPr>
        <w:t xml:space="preserve"> </w:t>
      </w:r>
      <w:r w:rsidR="00775A69" w:rsidRPr="0054319A">
        <w:rPr>
          <w:rFonts w:ascii="Calibri Light" w:hAnsi="Calibri Light" w:cs="Calibri Light"/>
        </w:rPr>
        <w:t>19</w:t>
      </w:r>
      <w:r w:rsidR="009D6D96" w:rsidRPr="0054319A">
        <w:rPr>
          <w:rFonts w:ascii="Calibri Light" w:hAnsi="Calibri Light" w:cs="Calibri Light"/>
        </w:rPr>
        <w:t xml:space="preserve"> μαθητές </w:t>
      </w:r>
      <w:r w:rsidR="002E3EB2" w:rsidRPr="0054319A">
        <w:rPr>
          <w:rFonts w:ascii="Calibri Light" w:hAnsi="Calibri Light" w:cs="Calibri Light"/>
        </w:rPr>
        <w:t>(4 κορίτσια-</w:t>
      </w:r>
      <w:r w:rsidR="00775A69" w:rsidRPr="0054319A">
        <w:rPr>
          <w:rFonts w:ascii="Calibri Light" w:hAnsi="Calibri Light" w:cs="Calibri Light"/>
        </w:rPr>
        <w:t>1</w:t>
      </w:r>
      <w:r w:rsidR="002E3EB2" w:rsidRPr="0054319A">
        <w:rPr>
          <w:rFonts w:ascii="Calibri Light" w:hAnsi="Calibri Light" w:cs="Calibri Light"/>
        </w:rPr>
        <w:t xml:space="preserve">5 αγόρια) </w:t>
      </w:r>
      <w:r w:rsidR="009D6D96" w:rsidRPr="0054319A">
        <w:rPr>
          <w:rFonts w:ascii="Calibri Light" w:hAnsi="Calibri Light" w:cs="Calibri Light"/>
        </w:rPr>
        <w:t xml:space="preserve">και </w:t>
      </w:r>
      <w:r w:rsidR="00434CC9">
        <w:rPr>
          <w:rFonts w:ascii="Calibri Light" w:hAnsi="Calibri Light" w:cs="Calibri Light"/>
        </w:rPr>
        <w:t>3</w:t>
      </w:r>
      <w:r w:rsidRPr="0054319A">
        <w:rPr>
          <w:rFonts w:ascii="Calibri Light" w:hAnsi="Calibri Light" w:cs="Calibri Light"/>
        </w:rPr>
        <w:t xml:space="preserve"> συνοδοί</w:t>
      </w:r>
      <w:r w:rsidR="009D6D96" w:rsidRPr="0054319A">
        <w:rPr>
          <w:rFonts w:ascii="Calibri Light" w:hAnsi="Calibri Light" w:cs="Calibri Light"/>
        </w:rPr>
        <w:t xml:space="preserve"> καθηγητές</w:t>
      </w:r>
      <w:r w:rsidR="0054319A">
        <w:rPr>
          <w:rFonts w:ascii="Calibri Light" w:hAnsi="Calibri Light" w:cs="Calibri Light"/>
        </w:rPr>
        <w:t xml:space="preserve"> (σύνολο 2</w:t>
      </w:r>
      <w:r w:rsidR="00434CC9">
        <w:rPr>
          <w:rFonts w:ascii="Calibri Light" w:hAnsi="Calibri Light" w:cs="Calibri Light"/>
        </w:rPr>
        <w:t>2</w:t>
      </w:r>
      <w:r w:rsidR="0054319A">
        <w:rPr>
          <w:rFonts w:ascii="Calibri Light" w:hAnsi="Calibri Light" w:cs="Calibri Light"/>
        </w:rPr>
        <w:t xml:space="preserve"> άτομα)</w:t>
      </w:r>
    </w:p>
    <w:p w:rsidR="00D55479" w:rsidRDefault="0054319A" w:rsidP="0054319A">
      <w:pPr>
        <w:spacing w:after="0"/>
        <w:rPr>
          <w:rFonts w:ascii="Calibri Light" w:hAnsi="Calibri Light" w:cs="Calibri Light"/>
        </w:rPr>
      </w:pPr>
      <w:r>
        <w:rPr>
          <w:rFonts w:ascii="Calibri Light" w:hAnsi="Calibri Light" w:cs="Calibri Light"/>
          <w:b/>
        </w:rPr>
        <w:t xml:space="preserve">Μεταφορά Χίος-Πειραιάς-Χίος: </w:t>
      </w:r>
      <w:r w:rsidRPr="0054319A">
        <w:rPr>
          <w:rFonts w:ascii="Calibri Light" w:hAnsi="Calibri Light" w:cs="Calibri Light"/>
        </w:rPr>
        <w:t>ακτοπλοϊκή</w:t>
      </w:r>
    </w:p>
    <w:p w:rsidR="0054319A" w:rsidRPr="0054319A" w:rsidRDefault="0054319A" w:rsidP="0054319A">
      <w:pPr>
        <w:spacing w:after="0"/>
        <w:rPr>
          <w:rFonts w:ascii="Calibri Light" w:hAnsi="Calibri Light" w:cs="Calibri Light"/>
        </w:rPr>
      </w:pPr>
      <w:r>
        <w:rPr>
          <w:rFonts w:ascii="Calibri Light" w:hAnsi="Calibri Light" w:cs="Calibri Light"/>
          <w:b/>
        </w:rPr>
        <w:t xml:space="preserve">Σύνολο </w:t>
      </w:r>
      <w:r w:rsidR="00AF7DFF">
        <w:rPr>
          <w:rFonts w:ascii="Calibri Light" w:hAnsi="Calibri Light" w:cs="Calibri Light"/>
          <w:b/>
        </w:rPr>
        <w:t>διανυκτερεύσεων</w:t>
      </w:r>
      <w:r>
        <w:rPr>
          <w:rFonts w:ascii="Calibri Light" w:hAnsi="Calibri Light" w:cs="Calibri Light"/>
          <w:b/>
        </w:rPr>
        <w:t xml:space="preserve">: </w:t>
      </w:r>
      <w:r>
        <w:rPr>
          <w:rFonts w:ascii="Calibri Light" w:hAnsi="Calibri Light" w:cs="Calibri Light"/>
        </w:rPr>
        <w:t>2</w:t>
      </w:r>
    </w:p>
    <w:p w:rsidR="0054319A" w:rsidRDefault="0054319A" w:rsidP="00131222">
      <w:pPr>
        <w:spacing w:after="0"/>
        <w:ind w:firstLine="720"/>
        <w:rPr>
          <w:rFonts w:ascii="Calibri Light" w:hAnsi="Calibri Light" w:cs="Calibri Light"/>
          <w:b/>
        </w:rPr>
      </w:pPr>
    </w:p>
    <w:p w:rsidR="0054319A" w:rsidRDefault="0054319A" w:rsidP="0054319A">
      <w:pPr>
        <w:spacing w:after="0"/>
        <w:rPr>
          <w:rFonts w:ascii="Calibri Light" w:hAnsi="Calibri Light" w:cs="Calibri Light"/>
          <w:b/>
          <w:color w:val="000000" w:themeColor="text1"/>
        </w:rPr>
      </w:pPr>
    </w:p>
    <w:p w:rsidR="0054319A" w:rsidRDefault="0054319A" w:rsidP="0054319A">
      <w:pPr>
        <w:spacing w:after="0"/>
        <w:rPr>
          <w:rFonts w:ascii="Calibri Light" w:hAnsi="Calibri Light" w:cs="Calibri Light"/>
          <w:b/>
          <w:color w:val="000000" w:themeColor="text1"/>
        </w:rPr>
      </w:pPr>
    </w:p>
    <w:p w:rsidR="0054319A" w:rsidRDefault="0054319A" w:rsidP="0054319A">
      <w:pPr>
        <w:spacing w:after="0"/>
        <w:rPr>
          <w:rFonts w:ascii="Calibri Light" w:hAnsi="Calibri Light" w:cs="Calibri Light"/>
          <w:b/>
          <w:color w:val="000000" w:themeColor="text1"/>
        </w:rPr>
      </w:pPr>
    </w:p>
    <w:p w:rsidR="00802B67" w:rsidRPr="00F3046F" w:rsidRDefault="0054319A" w:rsidP="0054319A">
      <w:pPr>
        <w:spacing w:after="0"/>
        <w:rPr>
          <w:rFonts w:ascii="Calibri Light" w:hAnsi="Calibri Light" w:cs="Calibri Light"/>
          <w:b/>
          <w:color w:val="365F91" w:themeColor="accent1" w:themeShade="BF"/>
        </w:rPr>
      </w:pPr>
      <w:r w:rsidRPr="00F3046F">
        <w:rPr>
          <w:rFonts w:ascii="Calibri Light" w:hAnsi="Calibri Light" w:cs="Calibri Light"/>
          <w:b/>
          <w:color w:val="365F91" w:themeColor="accent1" w:themeShade="BF"/>
        </w:rPr>
        <w:t>Αιτούμαστε προσφορές</w:t>
      </w:r>
      <w:r w:rsidR="00802B67" w:rsidRPr="00F3046F">
        <w:rPr>
          <w:rFonts w:ascii="Calibri Light" w:hAnsi="Calibri Light" w:cs="Calibri Light"/>
          <w:b/>
          <w:color w:val="365F91" w:themeColor="accent1" w:themeShade="BF"/>
        </w:rPr>
        <w:t xml:space="preserve"> για:</w:t>
      </w:r>
    </w:p>
    <w:p w:rsidR="0054319A" w:rsidRPr="0054319A" w:rsidRDefault="0054319A" w:rsidP="0054319A">
      <w:pPr>
        <w:spacing w:after="0"/>
        <w:rPr>
          <w:rFonts w:ascii="Calibri Light" w:hAnsi="Calibri Light" w:cs="Calibri Light"/>
          <w:b/>
          <w:color w:val="000000" w:themeColor="text1"/>
        </w:rPr>
      </w:pPr>
    </w:p>
    <w:p w:rsidR="0054319A" w:rsidRDefault="009D6D96" w:rsidP="00D465E2">
      <w:pPr>
        <w:pStyle w:val="ListParagraph"/>
        <w:numPr>
          <w:ilvl w:val="0"/>
          <w:numId w:val="6"/>
        </w:numPr>
        <w:jc w:val="left"/>
        <w:rPr>
          <w:rFonts w:cs="Calibri Light"/>
        </w:rPr>
      </w:pPr>
      <w:r w:rsidRPr="0054319A">
        <w:rPr>
          <w:rFonts w:cs="Calibri Light"/>
        </w:rPr>
        <w:t>Εισιτήρια ακτοπλοϊκής μετακίνησης</w:t>
      </w:r>
      <w:r w:rsidR="00026D24" w:rsidRPr="00026D24">
        <w:rPr>
          <w:rFonts w:cs="Calibri Light"/>
        </w:rPr>
        <w:t xml:space="preserve"> </w:t>
      </w:r>
      <w:r w:rsidR="0003062F" w:rsidRPr="0054319A">
        <w:rPr>
          <w:rFonts w:cs="Calibri Light"/>
        </w:rPr>
        <w:t xml:space="preserve">από Χίο </w:t>
      </w:r>
      <w:r w:rsidR="00802B67" w:rsidRPr="0054319A">
        <w:rPr>
          <w:rFonts w:cs="Calibri Light"/>
        </w:rPr>
        <w:t xml:space="preserve">για </w:t>
      </w:r>
      <w:r w:rsidR="00026D24">
        <w:rPr>
          <w:rFonts w:cs="Calibri Light"/>
        </w:rPr>
        <w:t>Πειραιά</w:t>
      </w:r>
      <w:r w:rsidRPr="0054319A">
        <w:rPr>
          <w:rFonts w:cs="Calibri Light"/>
        </w:rPr>
        <w:t xml:space="preserve"> </w:t>
      </w:r>
      <w:r w:rsidR="009E2580">
        <w:rPr>
          <w:rFonts w:cs="Calibri Light"/>
        </w:rPr>
        <w:t xml:space="preserve">στις 4 </w:t>
      </w:r>
      <w:r w:rsidR="00775A69" w:rsidRPr="0054319A">
        <w:rPr>
          <w:rFonts w:cs="Calibri Light"/>
        </w:rPr>
        <w:t>Απριλίου</w:t>
      </w:r>
      <w:r w:rsidR="009E2580">
        <w:rPr>
          <w:rFonts w:cs="Calibri Light"/>
        </w:rPr>
        <w:t xml:space="preserve"> 2019</w:t>
      </w:r>
      <w:r w:rsidRPr="0054319A">
        <w:rPr>
          <w:rFonts w:cs="Calibri Light"/>
        </w:rPr>
        <w:t xml:space="preserve"> και από </w:t>
      </w:r>
      <w:r w:rsidR="00026D24">
        <w:rPr>
          <w:rFonts w:cs="Calibri Light"/>
        </w:rPr>
        <w:t>Πειραιά</w:t>
      </w:r>
      <w:r w:rsidRPr="0054319A">
        <w:rPr>
          <w:rFonts w:cs="Calibri Light"/>
        </w:rPr>
        <w:t xml:space="preserve"> για Χίο στις </w:t>
      </w:r>
      <w:r w:rsidR="009E2580">
        <w:rPr>
          <w:rFonts w:cs="Calibri Light"/>
        </w:rPr>
        <w:t xml:space="preserve">7 </w:t>
      </w:r>
      <w:r w:rsidR="00775A69" w:rsidRPr="0054319A">
        <w:rPr>
          <w:rFonts w:cs="Calibri Light"/>
        </w:rPr>
        <w:t>Απριλίου</w:t>
      </w:r>
      <w:r w:rsidR="009E2580">
        <w:rPr>
          <w:rFonts w:cs="Calibri Light"/>
        </w:rPr>
        <w:t xml:space="preserve"> 2019</w:t>
      </w:r>
      <w:r w:rsidR="0003062F" w:rsidRPr="0054319A">
        <w:rPr>
          <w:rFonts w:cs="Calibri Light"/>
        </w:rPr>
        <w:t>.</w:t>
      </w:r>
    </w:p>
    <w:p w:rsidR="00775A69" w:rsidRPr="0054319A" w:rsidRDefault="007C06AB" w:rsidP="0054319A">
      <w:pPr>
        <w:pStyle w:val="ListParagraph"/>
        <w:ind w:left="1080"/>
        <w:rPr>
          <w:rFonts w:cs="Calibri Light"/>
        </w:rPr>
      </w:pPr>
      <w:r w:rsidRPr="0054319A">
        <w:rPr>
          <w:rFonts w:cs="Calibri Light"/>
        </w:rPr>
        <w:t xml:space="preserve"> </w:t>
      </w:r>
    </w:p>
    <w:p w:rsidR="00775A69" w:rsidRPr="0054319A" w:rsidRDefault="00131222" w:rsidP="0054319A">
      <w:pPr>
        <w:pStyle w:val="ListParagraph"/>
        <w:numPr>
          <w:ilvl w:val="0"/>
          <w:numId w:val="6"/>
        </w:numPr>
        <w:rPr>
          <w:rFonts w:cs="Calibri Light"/>
        </w:rPr>
      </w:pPr>
      <w:r w:rsidRPr="0054319A">
        <w:rPr>
          <w:rFonts w:cs="Calibri Light"/>
        </w:rPr>
        <w:t>Δωμάτια ξεν</w:t>
      </w:r>
      <w:r w:rsidR="007C06AB" w:rsidRPr="0054319A">
        <w:rPr>
          <w:rFonts w:cs="Calibri Light"/>
        </w:rPr>
        <w:t xml:space="preserve">οδοχείου στο κέντρο της Αθήνας </w:t>
      </w:r>
      <w:r w:rsidR="00775A69" w:rsidRPr="0054319A">
        <w:rPr>
          <w:rFonts w:cs="Calibri Light"/>
        </w:rPr>
        <w:t>ή στο κέντρο του Πειραιά:</w:t>
      </w:r>
    </w:p>
    <w:p w:rsidR="0054319A" w:rsidRDefault="0054319A" w:rsidP="00131222">
      <w:pPr>
        <w:spacing w:after="0"/>
        <w:ind w:firstLine="720"/>
        <w:rPr>
          <w:rFonts w:ascii="Calibri Light" w:hAnsi="Calibri Light" w:cs="Calibri Light"/>
        </w:rPr>
      </w:pPr>
    </w:p>
    <w:p w:rsidR="00131222" w:rsidRPr="00B43E44" w:rsidRDefault="00775A69" w:rsidP="0054319A">
      <w:pPr>
        <w:spacing w:after="0"/>
        <w:ind w:left="1080"/>
        <w:rPr>
          <w:rFonts w:ascii="Calibri Light" w:eastAsiaTheme="minorHAnsi" w:hAnsi="Calibri Light" w:cs="Calibri Light"/>
          <w:sz w:val="24"/>
          <w:lang w:eastAsia="en-US"/>
        </w:rPr>
      </w:pPr>
      <w:r w:rsidRPr="00B43E44">
        <w:rPr>
          <w:rFonts w:ascii="Calibri Light" w:eastAsiaTheme="minorHAnsi" w:hAnsi="Calibri Light" w:cs="Calibri Light"/>
          <w:sz w:val="24"/>
          <w:lang w:eastAsia="en-US"/>
        </w:rPr>
        <w:t>5</w:t>
      </w:r>
      <w:r w:rsidR="002E3EB2" w:rsidRPr="00B43E44">
        <w:rPr>
          <w:rFonts w:ascii="Calibri Light" w:eastAsiaTheme="minorHAnsi" w:hAnsi="Calibri Light" w:cs="Calibri Light"/>
          <w:sz w:val="24"/>
          <w:lang w:eastAsia="en-US"/>
        </w:rPr>
        <w:t xml:space="preserve"> τρίκλιν</w:t>
      </w:r>
      <w:r w:rsidRPr="00B43E44">
        <w:rPr>
          <w:rFonts w:ascii="Calibri Light" w:eastAsiaTheme="minorHAnsi" w:hAnsi="Calibri Light" w:cs="Calibri Light"/>
          <w:sz w:val="24"/>
          <w:lang w:eastAsia="en-US"/>
        </w:rPr>
        <w:t>α</w:t>
      </w:r>
      <w:r w:rsidR="00434CC9">
        <w:rPr>
          <w:rFonts w:ascii="Calibri Light" w:eastAsiaTheme="minorHAnsi" w:hAnsi="Calibri Light" w:cs="Calibri Light"/>
          <w:sz w:val="24"/>
          <w:lang w:eastAsia="en-US"/>
        </w:rPr>
        <w:t xml:space="preserve"> και 2 δίκλινα</w:t>
      </w:r>
      <w:r w:rsidR="00131222" w:rsidRPr="00B43E44">
        <w:rPr>
          <w:rFonts w:ascii="Calibri Light" w:eastAsiaTheme="minorHAnsi" w:hAnsi="Calibri Light" w:cs="Calibri Light"/>
          <w:sz w:val="24"/>
          <w:lang w:eastAsia="en-US"/>
        </w:rPr>
        <w:t xml:space="preserve"> για </w:t>
      </w:r>
      <w:r w:rsidR="002E3EB2" w:rsidRPr="00B43E44">
        <w:rPr>
          <w:rFonts w:ascii="Calibri Light" w:eastAsiaTheme="minorHAnsi" w:hAnsi="Calibri Light" w:cs="Calibri Light"/>
          <w:sz w:val="24"/>
          <w:lang w:eastAsia="en-US"/>
        </w:rPr>
        <w:t>τους μαθητές/</w:t>
      </w:r>
      <w:proofErr w:type="spellStart"/>
      <w:r w:rsidR="002E3EB2" w:rsidRPr="00B43E44">
        <w:rPr>
          <w:rFonts w:ascii="Calibri Light" w:eastAsiaTheme="minorHAnsi" w:hAnsi="Calibri Light" w:cs="Calibri Light"/>
          <w:sz w:val="24"/>
          <w:lang w:eastAsia="en-US"/>
        </w:rPr>
        <w:t>τριες</w:t>
      </w:r>
      <w:proofErr w:type="spellEnd"/>
      <w:r w:rsidR="002E3EB2" w:rsidRPr="00B43E44">
        <w:rPr>
          <w:rFonts w:ascii="Calibri Light" w:eastAsiaTheme="minorHAnsi" w:hAnsi="Calibri Light" w:cs="Calibri Light"/>
          <w:sz w:val="24"/>
          <w:lang w:eastAsia="en-US"/>
        </w:rPr>
        <w:t xml:space="preserve"> και </w:t>
      </w:r>
      <w:r w:rsidR="00434CC9">
        <w:rPr>
          <w:rFonts w:ascii="Calibri Light" w:eastAsiaTheme="minorHAnsi" w:hAnsi="Calibri Light" w:cs="Calibri Light"/>
          <w:sz w:val="24"/>
          <w:lang w:eastAsia="en-US"/>
        </w:rPr>
        <w:t>3</w:t>
      </w:r>
      <w:r w:rsidRPr="00B43E44">
        <w:rPr>
          <w:rFonts w:ascii="Calibri Light" w:eastAsiaTheme="minorHAnsi" w:hAnsi="Calibri Light" w:cs="Calibri Light"/>
          <w:sz w:val="24"/>
          <w:lang w:eastAsia="en-US"/>
        </w:rPr>
        <w:t xml:space="preserve"> μονόκλινα </w:t>
      </w:r>
      <w:r w:rsidR="00131222" w:rsidRPr="00B43E44">
        <w:rPr>
          <w:rFonts w:ascii="Calibri Light" w:eastAsiaTheme="minorHAnsi" w:hAnsi="Calibri Light" w:cs="Calibri Light"/>
          <w:sz w:val="24"/>
          <w:lang w:eastAsia="en-US"/>
        </w:rPr>
        <w:t>για τους συνοδούς</w:t>
      </w:r>
      <w:r w:rsidR="002E3EB2" w:rsidRPr="00B43E44">
        <w:rPr>
          <w:rFonts w:ascii="Calibri Light" w:eastAsiaTheme="minorHAnsi" w:hAnsi="Calibri Light" w:cs="Calibri Light"/>
          <w:sz w:val="24"/>
          <w:lang w:eastAsia="en-US"/>
        </w:rPr>
        <w:t>.</w:t>
      </w:r>
    </w:p>
    <w:p w:rsidR="0054319A" w:rsidRPr="00B43E44" w:rsidRDefault="0054319A" w:rsidP="0054319A">
      <w:pPr>
        <w:spacing w:after="0"/>
        <w:ind w:left="1080"/>
        <w:rPr>
          <w:rFonts w:ascii="Calibri Light" w:eastAsiaTheme="minorHAnsi" w:hAnsi="Calibri Light" w:cs="Calibri Light"/>
          <w:sz w:val="24"/>
          <w:lang w:eastAsia="en-US"/>
        </w:rPr>
      </w:pPr>
    </w:p>
    <w:p w:rsidR="00802B67" w:rsidRPr="00B43E44" w:rsidRDefault="00775A69" w:rsidP="00BC01F1">
      <w:pPr>
        <w:spacing w:after="0"/>
        <w:rPr>
          <w:rFonts w:ascii="Calibri Light" w:eastAsiaTheme="minorHAnsi" w:hAnsi="Calibri Light" w:cs="Calibri Light"/>
          <w:sz w:val="24"/>
          <w:lang w:eastAsia="en-US"/>
        </w:rPr>
      </w:pPr>
      <w:bookmarkStart w:id="0" w:name="_GoBack"/>
      <w:bookmarkEnd w:id="0"/>
      <w:r w:rsidRPr="00B43E44">
        <w:rPr>
          <w:rFonts w:ascii="Calibri Light" w:eastAsiaTheme="minorHAnsi" w:hAnsi="Calibri Light" w:cs="Calibri Light"/>
          <w:sz w:val="24"/>
          <w:lang w:eastAsia="en-US"/>
        </w:rPr>
        <w:t>Λεωφορείο δυναμικότητας 2</w:t>
      </w:r>
      <w:r w:rsidR="00434CC9">
        <w:rPr>
          <w:rFonts w:ascii="Calibri Light" w:eastAsiaTheme="minorHAnsi" w:hAnsi="Calibri Light" w:cs="Calibri Light"/>
          <w:sz w:val="24"/>
          <w:lang w:eastAsia="en-US"/>
        </w:rPr>
        <w:t>2</w:t>
      </w:r>
      <w:r w:rsidRPr="00B43E44">
        <w:rPr>
          <w:rFonts w:ascii="Calibri Light" w:eastAsiaTheme="minorHAnsi" w:hAnsi="Calibri Light" w:cs="Calibri Light"/>
          <w:sz w:val="24"/>
          <w:lang w:eastAsia="en-US"/>
        </w:rPr>
        <w:t xml:space="preserve"> ατόμων για τις μετακινήσεις από/προς το λιμάνι του Πειραιά και από/προς τα σημεία ενδιαφέροντος.</w:t>
      </w:r>
    </w:p>
    <w:p w:rsidR="00054B59" w:rsidRPr="00B43E44" w:rsidRDefault="00054B59" w:rsidP="00131222">
      <w:pPr>
        <w:spacing w:after="0"/>
        <w:ind w:firstLine="720"/>
        <w:rPr>
          <w:rFonts w:ascii="Calibri Light" w:eastAsiaTheme="minorHAnsi" w:hAnsi="Calibri Light" w:cs="Calibri Light"/>
          <w:sz w:val="24"/>
          <w:lang w:eastAsia="en-US"/>
        </w:rPr>
      </w:pPr>
    </w:p>
    <w:p w:rsidR="004E7D64" w:rsidRDefault="004E7D64" w:rsidP="00054B59">
      <w:pPr>
        <w:spacing w:after="0"/>
        <w:ind w:firstLine="720"/>
        <w:jc w:val="center"/>
        <w:rPr>
          <w:rFonts w:ascii="Calibri Light" w:hAnsi="Calibri Light" w:cs="Calibri Light"/>
          <w:b/>
          <w:bCs/>
          <w:color w:val="365F91" w:themeColor="accent1" w:themeShade="BF"/>
          <w:sz w:val="24"/>
          <w:szCs w:val="24"/>
        </w:rPr>
      </w:pPr>
    </w:p>
    <w:p w:rsidR="00054B59" w:rsidRPr="0054319A" w:rsidRDefault="00054B59" w:rsidP="00054B59">
      <w:pPr>
        <w:spacing w:after="0"/>
        <w:ind w:firstLine="720"/>
        <w:jc w:val="center"/>
        <w:rPr>
          <w:rFonts w:ascii="Calibri Light" w:hAnsi="Calibri Light" w:cs="Calibri Light"/>
          <w:b/>
          <w:bCs/>
          <w:color w:val="365F91" w:themeColor="accent1" w:themeShade="BF"/>
          <w:sz w:val="24"/>
          <w:szCs w:val="24"/>
        </w:rPr>
      </w:pPr>
      <w:r w:rsidRPr="0054319A">
        <w:rPr>
          <w:rFonts w:ascii="Calibri Light" w:hAnsi="Calibri Light" w:cs="Calibri Light"/>
          <w:b/>
          <w:bCs/>
          <w:color w:val="365F91" w:themeColor="accent1" w:themeShade="BF"/>
          <w:sz w:val="24"/>
          <w:szCs w:val="24"/>
        </w:rPr>
        <w:lastRenderedPageBreak/>
        <w:t>ΠΡΟΓΡΑΜΜΑ</w:t>
      </w:r>
    </w:p>
    <w:p w:rsidR="00775A69" w:rsidRPr="0054319A" w:rsidRDefault="00775A69" w:rsidP="00775A69">
      <w:pPr>
        <w:spacing w:after="0"/>
        <w:ind w:firstLine="720"/>
        <w:jc w:val="both"/>
        <w:rPr>
          <w:rFonts w:ascii="Calibri Light" w:hAnsi="Calibri Light" w:cs="Calibri Light"/>
          <w:b/>
          <w:bCs/>
          <w:color w:val="365F91" w:themeColor="accent1" w:themeShade="BF"/>
        </w:rPr>
      </w:pPr>
    </w:p>
    <w:p w:rsidR="00775A69" w:rsidRPr="00B43E44" w:rsidRDefault="00775A69" w:rsidP="00775A69">
      <w:pPr>
        <w:spacing w:after="0"/>
        <w:ind w:firstLine="720"/>
        <w:jc w:val="both"/>
        <w:rPr>
          <w:rFonts w:ascii="Calibri Light" w:hAnsi="Calibri Light" w:cs="Calibri Light"/>
          <w:sz w:val="24"/>
          <w:szCs w:val="24"/>
        </w:rPr>
      </w:pPr>
      <w:r w:rsidRPr="00B43E44">
        <w:rPr>
          <w:rFonts w:ascii="Calibri Light" w:hAnsi="Calibri Light" w:cs="Calibri Light"/>
          <w:sz w:val="24"/>
          <w:szCs w:val="24"/>
        </w:rPr>
        <w:t>Αναχώρηση από τη Χίο</w:t>
      </w:r>
    </w:p>
    <w:p w:rsidR="006A794F" w:rsidRPr="0054319A" w:rsidRDefault="006A794F" w:rsidP="006D6BF6">
      <w:pPr>
        <w:spacing w:after="0"/>
        <w:rPr>
          <w:rFonts w:ascii="Calibri Light" w:hAnsi="Calibri Light" w:cs="Calibri Light"/>
          <w:b/>
        </w:rPr>
      </w:pPr>
    </w:p>
    <w:p w:rsidR="006D6BF6" w:rsidRPr="0054319A" w:rsidRDefault="00054B59" w:rsidP="00894BFE">
      <w:pPr>
        <w:spacing w:after="0"/>
        <w:ind w:firstLine="720"/>
        <w:jc w:val="both"/>
        <w:rPr>
          <w:rFonts w:ascii="Calibri Light" w:hAnsi="Calibri Light" w:cs="Calibri Light"/>
          <w:b/>
          <w:color w:val="365F91" w:themeColor="accent1" w:themeShade="BF"/>
        </w:rPr>
      </w:pPr>
      <w:r w:rsidRPr="0054319A">
        <w:rPr>
          <w:rFonts w:ascii="Calibri Light" w:hAnsi="Calibri Light" w:cs="Calibri Light"/>
          <w:b/>
          <w:color w:val="365F91" w:themeColor="accent1" w:themeShade="BF"/>
        </w:rPr>
        <w:t>1</w:t>
      </w:r>
      <w:r w:rsidRPr="0054319A">
        <w:rPr>
          <w:rFonts w:ascii="Calibri Light" w:hAnsi="Calibri Light" w:cs="Calibri Light"/>
          <w:b/>
          <w:color w:val="365F91" w:themeColor="accent1" w:themeShade="BF"/>
          <w:vertAlign w:val="superscript"/>
        </w:rPr>
        <w:t xml:space="preserve">η </w:t>
      </w:r>
      <w:r w:rsidR="00894BFE" w:rsidRPr="0054319A">
        <w:rPr>
          <w:rFonts w:ascii="Calibri Light" w:hAnsi="Calibri Light" w:cs="Calibri Light"/>
          <w:b/>
          <w:color w:val="365F91" w:themeColor="accent1" w:themeShade="BF"/>
        </w:rPr>
        <w:t>μέρα</w:t>
      </w:r>
    </w:p>
    <w:p w:rsidR="00894BFE" w:rsidRPr="0054319A" w:rsidRDefault="00894BFE" w:rsidP="00894BFE">
      <w:pPr>
        <w:spacing w:after="0"/>
        <w:ind w:firstLine="720"/>
        <w:jc w:val="both"/>
        <w:rPr>
          <w:rFonts w:ascii="Calibri Light" w:hAnsi="Calibri Light" w:cs="Calibri Light"/>
          <w:b/>
        </w:rPr>
      </w:pPr>
    </w:p>
    <w:p w:rsidR="00775A69" w:rsidRPr="0054319A" w:rsidRDefault="00894BFE" w:rsidP="004E7D64">
      <w:pPr>
        <w:pStyle w:val="ListParagraph"/>
        <w:numPr>
          <w:ilvl w:val="0"/>
          <w:numId w:val="8"/>
        </w:numPr>
        <w:rPr>
          <w:rFonts w:cs="Calibri Light"/>
          <w:szCs w:val="32"/>
        </w:rPr>
      </w:pPr>
      <w:r w:rsidRPr="0054319A">
        <w:rPr>
          <w:rFonts w:cs="Calibri Light"/>
        </w:rPr>
        <w:t xml:space="preserve">Άφιξη </w:t>
      </w:r>
      <w:r w:rsidR="00775A69" w:rsidRPr="0054319A">
        <w:rPr>
          <w:rFonts w:cs="Calibri Light"/>
        </w:rPr>
        <w:t xml:space="preserve">- </w:t>
      </w:r>
      <w:r w:rsidR="00775A69" w:rsidRPr="0054319A">
        <w:rPr>
          <w:rFonts w:cs="Calibri Light"/>
          <w:szCs w:val="32"/>
        </w:rPr>
        <w:t>Επιβίβαση σε λεωφορείο προκειμένου να μεταβούμε στο ξενοδοχείο.</w:t>
      </w:r>
    </w:p>
    <w:p w:rsidR="00775A69" w:rsidRPr="0054319A" w:rsidRDefault="00775A69" w:rsidP="00775A69">
      <w:pPr>
        <w:pStyle w:val="ListParagraph"/>
        <w:rPr>
          <w:rFonts w:cs="Calibri Light"/>
          <w:szCs w:val="32"/>
        </w:rPr>
      </w:pPr>
    </w:p>
    <w:p w:rsidR="00775A69" w:rsidRDefault="00775A69" w:rsidP="004E7D64">
      <w:pPr>
        <w:pStyle w:val="ListParagraph"/>
        <w:numPr>
          <w:ilvl w:val="0"/>
          <w:numId w:val="8"/>
        </w:numPr>
        <w:rPr>
          <w:rFonts w:cs="Calibri Light"/>
          <w:szCs w:val="32"/>
        </w:rPr>
      </w:pPr>
      <w:r w:rsidRPr="0054319A">
        <w:rPr>
          <w:rFonts w:cs="Calibri Light"/>
          <w:szCs w:val="32"/>
        </w:rPr>
        <w:t>Τακτοποίηση στα δωμάτια και πρωινό γεύμα.</w:t>
      </w:r>
    </w:p>
    <w:p w:rsidR="0054319A" w:rsidRPr="0054319A" w:rsidRDefault="0054319A" w:rsidP="0054319A">
      <w:pPr>
        <w:pStyle w:val="ListParagraph"/>
        <w:rPr>
          <w:rFonts w:cs="Calibri Light"/>
          <w:szCs w:val="32"/>
        </w:rPr>
      </w:pPr>
    </w:p>
    <w:p w:rsidR="00775A69" w:rsidRPr="0054319A" w:rsidRDefault="00775A69" w:rsidP="004E7D64">
      <w:pPr>
        <w:pStyle w:val="ListParagraph"/>
        <w:numPr>
          <w:ilvl w:val="0"/>
          <w:numId w:val="8"/>
        </w:numPr>
        <w:rPr>
          <w:rFonts w:cs="Calibri Light"/>
          <w:szCs w:val="32"/>
        </w:rPr>
      </w:pPr>
      <w:r w:rsidRPr="0054319A">
        <w:rPr>
          <w:rFonts w:cs="Calibri Light"/>
          <w:szCs w:val="32"/>
        </w:rPr>
        <w:t>Εκπαιδευτική επίσκεψη στα γραφεία του Ομίλου Τσάκος.</w:t>
      </w:r>
    </w:p>
    <w:p w:rsidR="00775A69" w:rsidRPr="0054319A" w:rsidRDefault="00775A69" w:rsidP="00775A69">
      <w:pPr>
        <w:pStyle w:val="ListParagraph"/>
        <w:rPr>
          <w:rFonts w:cs="Calibri Light"/>
          <w:szCs w:val="32"/>
        </w:rPr>
      </w:pPr>
    </w:p>
    <w:p w:rsidR="00775A69" w:rsidRDefault="00775A69" w:rsidP="004E7D64">
      <w:pPr>
        <w:pStyle w:val="ListParagraph"/>
        <w:numPr>
          <w:ilvl w:val="0"/>
          <w:numId w:val="8"/>
        </w:numPr>
        <w:rPr>
          <w:rFonts w:cs="Calibri Light"/>
          <w:szCs w:val="32"/>
        </w:rPr>
      </w:pPr>
      <w:r w:rsidRPr="0054319A">
        <w:rPr>
          <w:rFonts w:cs="Calibri Light"/>
          <w:szCs w:val="32"/>
        </w:rPr>
        <w:t>Μεσημεριανό γεύμα.</w:t>
      </w:r>
    </w:p>
    <w:p w:rsidR="00527D23" w:rsidRPr="00527D23" w:rsidRDefault="00527D23" w:rsidP="00527D23">
      <w:pPr>
        <w:pStyle w:val="ListParagraph"/>
        <w:rPr>
          <w:rFonts w:cs="Calibri Light"/>
          <w:szCs w:val="32"/>
        </w:rPr>
      </w:pPr>
    </w:p>
    <w:p w:rsidR="00C540D2" w:rsidRDefault="00527D23" w:rsidP="00F85555">
      <w:pPr>
        <w:pStyle w:val="ListParagraph"/>
        <w:numPr>
          <w:ilvl w:val="0"/>
          <w:numId w:val="8"/>
        </w:numPr>
        <w:rPr>
          <w:rFonts w:cs="Calibri Light"/>
          <w:szCs w:val="32"/>
        </w:rPr>
      </w:pPr>
      <w:r w:rsidRPr="00C540D2">
        <w:rPr>
          <w:rFonts w:cs="Calibri Light"/>
          <w:szCs w:val="32"/>
        </w:rPr>
        <w:t>Επίσκεψη στο Πλανητάριο</w:t>
      </w:r>
      <w:r w:rsidR="00AE393E">
        <w:rPr>
          <w:rFonts w:cs="Calibri Light"/>
          <w:szCs w:val="32"/>
        </w:rPr>
        <w:t xml:space="preserve"> του Ιδρύματος Ευγενίδου.</w:t>
      </w:r>
    </w:p>
    <w:p w:rsidR="00C540D2" w:rsidRPr="00C540D2" w:rsidRDefault="00C540D2" w:rsidP="00C540D2">
      <w:pPr>
        <w:pStyle w:val="ListParagraph"/>
        <w:rPr>
          <w:rFonts w:cs="Calibri Light"/>
          <w:szCs w:val="32"/>
        </w:rPr>
      </w:pPr>
    </w:p>
    <w:p w:rsidR="00775A69" w:rsidRPr="00C540D2" w:rsidRDefault="00775A69" w:rsidP="00F85555">
      <w:pPr>
        <w:pStyle w:val="ListParagraph"/>
        <w:numPr>
          <w:ilvl w:val="0"/>
          <w:numId w:val="8"/>
        </w:numPr>
        <w:rPr>
          <w:rFonts w:cs="Calibri Light"/>
          <w:szCs w:val="32"/>
        </w:rPr>
      </w:pPr>
      <w:r w:rsidRPr="00C540D2">
        <w:rPr>
          <w:rFonts w:cs="Calibri Light"/>
          <w:szCs w:val="32"/>
        </w:rPr>
        <w:t xml:space="preserve">Βραδινή έξοδος για δείπνο και βόλτα στο </w:t>
      </w:r>
      <w:proofErr w:type="spellStart"/>
      <w:r w:rsidRPr="00C540D2">
        <w:rPr>
          <w:rFonts w:cs="Calibri Light"/>
          <w:szCs w:val="32"/>
        </w:rPr>
        <w:t>Πασαλιμάνι</w:t>
      </w:r>
      <w:proofErr w:type="spellEnd"/>
      <w:r w:rsidRPr="00C540D2">
        <w:rPr>
          <w:rFonts w:cs="Calibri Light"/>
          <w:szCs w:val="32"/>
        </w:rPr>
        <w:t>.</w:t>
      </w:r>
    </w:p>
    <w:p w:rsidR="006A794F" w:rsidRPr="0054319A" w:rsidRDefault="006A794F" w:rsidP="00650567">
      <w:pPr>
        <w:spacing w:after="0"/>
        <w:jc w:val="both"/>
        <w:rPr>
          <w:rFonts w:ascii="Calibri Light" w:hAnsi="Calibri Light" w:cs="Calibri Light"/>
        </w:rPr>
      </w:pPr>
    </w:p>
    <w:p w:rsidR="00A77B8D" w:rsidRPr="0054319A" w:rsidRDefault="00A77B8D" w:rsidP="00A77B8D">
      <w:pPr>
        <w:spacing w:after="0"/>
        <w:ind w:firstLine="720"/>
        <w:jc w:val="both"/>
        <w:rPr>
          <w:rFonts w:ascii="Calibri Light" w:hAnsi="Calibri Light" w:cs="Calibri Light"/>
          <w:b/>
          <w:color w:val="365F91" w:themeColor="accent1" w:themeShade="BF"/>
        </w:rPr>
      </w:pPr>
      <w:r w:rsidRPr="0054319A">
        <w:rPr>
          <w:rFonts w:ascii="Calibri Light" w:hAnsi="Calibri Light" w:cs="Calibri Light"/>
          <w:b/>
          <w:color w:val="365F91" w:themeColor="accent1" w:themeShade="BF"/>
        </w:rPr>
        <w:t>2η μέρα</w:t>
      </w:r>
    </w:p>
    <w:p w:rsidR="00E74D26" w:rsidRPr="0054319A" w:rsidRDefault="00E74D26" w:rsidP="00A77B8D">
      <w:pPr>
        <w:spacing w:after="0"/>
        <w:ind w:firstLine="720"/>
        <w:jc w:val="both"/>
        <w:rPr>
          <w:rFonts w:ascii="Calibri Light" w:hAnsi="Calibri Light" w:cs="Calibri Light"/>
          <w:b/>
        </w:rPr>
      </w:pPr>
    </w:p>
    <w:p w:rsidR="00C540D2" w:rsidRDefault="00775A69" w:rsidP="00C540D2">
      <w:pPr>
        <w:pStyle w:val="ListParagraph"/>
        <w:numPr>
          <w:ilvl w:val="0"/>
          <w:numId w:val="9"/>
        </w:numPr>
        <w:jc w:val="left"/>
        <w:rPr>
          <w:rFonts w:cs="Calibri Light"/>
          <w:szCs w:val="32"/>
        </w:rPr>
      </w:pPr>
      <w:r w:rsidRPr="00C540D2">
        <w:rPr>
          <w:rFonts w:cs="Calibri Light"/>
          <w:szCs w:val="32"/>
        </w:rPr>
        <w:t>Πρωινό στο ξενοδοχείο.</w:t>
      </w:r>
      <w:r w:rsidR="00C540D2">
        <w:rPr>
          <w:rFonts w:cs="Calibri Light"/>
          <w:szCs w:val="32"/>
        </w:rPr>
        <w:br/>
      </w:r>
    </w:p>
    <w:p w:rsidR="00C76202" w:rsidRDefault="00775A69" w:rsidP="00C76202">
      <w:pPr>
        <w:pStyle w:val="ListParagraph"/>
        <w:numPr>
          <w:ilvl w:val="0"/>
          <w:numId w:val="10"/>
        </w:numPr>
        <w:jc w:val="left"/>
        <w:rPr>
          <w:rFonts w:cs="Calibri Light"/>
          <w:szCs w:val="32"/>
        </w:rPr>
      </w:pPr>
      <w:r w:rsidRPr="00C540D2">
        <w:rPr>
          <w:rFonts w:cs="Calibri Light"/>
          <w:szCs w:val="32"/>
        </w:rPr>
        <w:t xml:space="preserve">Επίσκεψη στο μουσείο </w:t>
      </w:r>
      <w:r w:rsidRPr="00C540D2">
        <w:rPr>
          <w:rFonts w:cs="Calibri Light"/>
          <w:szCs w:val="32"/>
          <w:lang w:val="en-US"/>
        </w:rPr>
        <w:t>Illusions</w:t>
      </w:r>
      <w:r w:rsidRPr="00C76202">
        <w:rPr>
          <w:rFonts w:cs="Calibri Light"/>
          <w:szCs w:val="32"/>
        </w:rPr>
        <w:t>.</w:t>
      </w:r>
      <w:r w:rsidR="00C76202" w:rsidRPr="00C76202">
        <w:rPr>
          <w:rFonts w:cs="Calibri Light"/>
          <w:szCs w:val="32"/>
        </w:rPr>
        <w:t xml:space="preserve"> </w:t>
      </w:r>
      <w:r w:rsidR="00C76202">
        <w:rPr>
          <w:rFonts w:cs="Calibri Light"/>
          <w:szCs w:val="32"/>
        </w:rPr>
        <w:br/>
      </w:r>
    </w:p>
    <w:p w:rsidR="00C76202" w:rsidRPr="00C76202" w:rsidRDefault="00C76202" w:rsidP="00C76202">
      <w:pPr>
        <w:pStyle w:val="ListParagraph"/>
        <w:numPr>
          <w:ilvl w:val="0"/>
          <w:numId w:val="10"/>
        </w:numPr>
        <w:rPr>
          <w:rFonts w:cs="Calibri Light"/>
          <w:szCs w:val="32"/>
        </w:rPr>
      </w:pPr>
      <w:r>
        <w:rPr>
          <w:rFonts w:cs="Calibri Light"/>
          <w:szCs w:val="32"/>
        </w:rPr>
        <w:t>Ε</w:t>
      </w:r>
      <w:r w:rsidRPr="004E7D64">
        <w:rPr>
          <w:rFonts w:cs="Calibri Light"/>
          <w:szCs w:val="32"/>
        </w:rPr>
        <w:t>πίσκεψη στο μουσείο του θωρηκτού Αβέρωφ.</w:t>
      </w:r>
    </w:p>
    <w:p w:rsidR="00775A69" w:rsidRPr="0054319A" w:rsidRDefault="00775A69" w:rsidP="004E7D64">
      <w:pPr>
        <w:pStyle w:val="ListParagraph"/>
        <w:rPr>
          <w:rFonts w:cs="Calibri Light"/>
          <w:szCs w:val="32"/>
        </w:rPr>
      </w:pPr>
    </w:p>
    <w:p w:rsidR="00775A69" w:rsidRDefault="00775A69" w:rsidP="004E7D64">
      <w:pPr>
        <w:pStyle w:val="ListParagraph"/>
        <w:numPr>
          <w:ilvl w:val="0"/>
          <w:numId w:val="9"/>
        </w:numPr>
        <w:rPr>
          <w:rFonts w:cs="Calibri Light"/>
          <w:szCs w:val="32"/>
        </w:rPr>
      </w:pPr>
      <w:r w:rsidRPr="004E7D64">
        <w:rPr>
          <w:rFonts w:cs="Calibri Light"/>
          <w:szCs w:val="32"/>
        </w:rPr>
        <w:t>Μεσημεριανό γεύμα.</w:t>
      </w:r>
    </w:p>
    <w:p w:rsidR="00527D23" w:rsidRPr="00527D23" w:rsidRDefault="00527D23" w:rsidP="00527D23">
      <w:pPr>
        <w:pStyle w:val="ListParagraph"/>
        <w:rPr>
          <w:rFonts w:cs="Calibri Light"/>
          <w:szCs w:val="32"/>
        </w:rPr>
      </w:pPr>
    </w:p>
    <w:p w:rsidR="00775A69" w:rsidRPr="00041181" w:rsidRDefault="00527D23" w:rsidP="00041181">
      <w:pPr>
        <w:pStyle w:val="ListParagraph"/>
        <w:numPr>
          <w:ilvl w:val="0"/>
          <w:numId w:val="9"/>
        </w:numPr>
        <w:jc w:val="left"/>
        <w:rPr>
          <w:rFonts w:cs="Calibri Light"/>
          <w:szCs w:val="32"/>
        </w:rPr>
      </w:pPr>
      <w:r w:rsidRPr="0054319A">
        <w:rPr>
          <w:rFonts w:cs="Calibri Light"/>
          <w:szCs w:val="32"/>
        </w:rPr>
        <w:t>Το απόγευμα παρακολούθηση θεατρικής παράστασης.</w:t>
      </w:r>
      <w:r w:rsidR="00041181">
        <w:rPr>
          <w:rFonts w:cs="Calibri Light"/>
          <w:szCs w:val="32"/>
        </w:rPr>
        <w:br/>
      </w:r>
    </w:p>
    <w:p w:rsidR="00775A69" w:rsidRPr="004E7D64" w:rsidRDefault="00775A69" w:rsidP="004E7D64">
      <w:pPr>
        <w:pStyle w:val="ListParagraph"/>
        <w:numPr>
          <w:ilvl w:val="0"/>
          <w:numId w:val="9"/>
        </w:numPr>
        <w:rPr>
          <w:rFonts w:cs="Calibri Light"/>
          <w:szCs w:val="32"/>
        </w:rPr>
      </w:pPr>
      <w:r w:rsidRPr="004E7D64">
        <w:rPr>
          <w:rFonts w:cs="Calibri Light"/>
          <w:szCs w:val="32"/>
        </w:rPr>
        <w:t>Βραδινή έξοδος για δείπνο και βόλτα στο Θησείο.</w:t>
      </w:r>
    </w:p>
    <w:p w:rsidR="00F21E4D" w:rsidRPr="0054319A" w:rsidRDefault="00F21E4D" w:rsidP="00775A69">
      <w:pPr>
        <w:spacing w:after="0"/>
        <w:jc w:val="both"/>
        <w:rPr>
          <w:rFonts w:ascii="Calibri Light" w:hAnsi="Calibri Light" w:cs="Calibri Light"/>
          <w:b/>
        </w:rPr>
      </w:pPr>
    </w:p>
    <w:p w:rsidR="00F21E4D" w:rsidRPr="0054319A" w:rsidRDefault="00F21E4D" w:rsidP="00F21E4D">
      <w:pPr>
        <w:spacing w:after="0"/>
        <w:ind w:firstLine="720"/>
        <w:jc w:val="both"/>
        <w:rPr>
          <w:rFonts w:ascii="Calibri Light" w:hAnsi="Calibri Light" w:cs="Calibri Light"/>
          <w:b/>
          <w:color w:val="365F91" w:themeColor="accent1" w:themeShade="BF"/>
        </w:rPr>
      </w:pPr>
      <w:r w:rsidRPr="0054319A">
        <w:rPr>
          <w:rFonts w:ascii="Calibri Light" w:hAnsi="Calibri Light" w:cs="Calibri Light"/>
          <w:b/>
          <w:color w:val="365F91" w:themeColor="accent1" w:themeShade="BF"/>
        </w:rPr>
        <w:t>3η μέρα</w:t>
      </w:r>
    </w:p>
    <w:p w:rsidR="0054319A" w:rsidRPr="0054319A" w:rsidRDefault="0054319A" w:rsidP="00F21E4D">
      <w:pPr>
        <w:spacing w:after="0"/>
        <w:ind w:firstLine="720"/>
        <w:jc w:val="both"/>
        <w:rPr>
          <w:rFonts w:ascii="Calibri Light" w:hAnsi="Calibri Light" w:cs="Calibri Light"/>
          <w:b/>
        </w:rPr>
      </w:pPr>
    </w:p>
    <w:p w:rsidR="0054319A" w:rsidRDefault="0054319A" w:rsidP="004E7D64">
      <w:pPr>
        <w:pStyle w:val="ListParagraph"/>
        <w:numPr>
          <w:ilvl w:val="0"/>
          <w:numId w:val="10"/>
        </w:numPr>
        <w:rPr>
          <w:rFonts w:cs="Calibri Light"/>
          <w:szCs w:val="32"/>
        </w:rPr>
      </w:pPr>
      <w:r w:rsidRPr="0054319A">
        <w:rPr>
          <w:rFonts w:cs="Calibri Light"/>
          <w:szCs w:val="32"/>
        </w:rPr>
        <w:t>Πρωινό στο ξενοδοχείο.</w:t>
      </w:r>
    </w:p>
    <w:p w:rsidR="0054319A" w:rsidRPr="0054319A" w:rsidRDefault="0054319A" w:rsidP="0054319A">
      <w:pPr>
        <w:pStyle w:val="ListParagraph"/>
        <w:rPr>
          <w:rFonts w:cs="Calibri Light"/>
          <w:szCs w:val="32"/>
        </w:rPr>
      </w:pPr>
    </w:p>
    <w:p w:rsidR="00C76202" w:rsidRDefault="0054319A" w:rsidP="008936AE">
      <w:pPr>
        <w:pStyle w:val="ListParagraph"/>
        <w:numPr>
          <w:ilvl w:val="0"/>
          <w:numId w:val="10"/>
        </w:numPr>
        <w:rPr>
          <w:rFonts w:cs="Calibri Light"/>
          <w:szCs w:val="32"/>
        </w:rPr>
      </w:pPr>
      <w:r w:rsidRPr="00C76202">
        <w:rPr>
          <w:rFonts w:cs="Calibri Light"/>
          <w:szCs w:val="32"/>
        </w:rPr>
        <w:t>Επίσκεψη στο Μουσείο Ακρόπολης.</w:t>
      </w:r>
    </w:p>
    <w:p w:rsidR="00C76202" w:rsidRPr="00C76202" w:rsidRDefault="00C76202" w:rsidP="00C76202">
      <w:pPr>
        <w:pStyle w:val="ListParagraph"/>
        <w:rPr>
          <w:rFonts w:cs="Calibri Light"/>
          <w:szCs w:val="32"/>
        </w:rPr>
      </w:pPr>
    </w:p>
    <w:p w:rsidR="00527D23" w:rsidRPr="00C76202" w:rsidRDefault="0054319A" w:rsidP="008936AE">
      <w:pPr>
        <w:pStyle w:val="ListParagraph"/>
        <w:numPr>
          <w:ilvl w:val="0"/>
          <w:numId w:val="10"/>
        </w:numPr>
        <w:rPr>
          <w:rFonts w:cs="Calibri Light"/>
          <w:szCs w:val="32"/>
        </w:rPr>
      </w:pPr>
      <w:r w:rsidRPr="00C76202">
        <w:rPr>
          <w:rFonts w:cs="Calibri Light"/>
          <w:szCs w:val="32"/>
        </w:rPr>
        <w:t>Μεσημεριανό γεύμα.</w:t>
      </w:r>
    </w:p>
    <w:p w:rsidR="0054319A" w:rsidRPr="0054319A" w:rsidRDefault="0054319A" w:rsidP="0054319A">
      <w:pPr>
        <w:pStyle w:val="ListParagraph"/>
        <w:rPr>
          <w:rFonts w:cs="Calibri Light"/>
          <w:szCs w:val="32"/>
        </w:rPr>
      </w:pPr>
    </w:p>
    <w:p w:rsidR="0054319A" w:rsidRPr="0054319A" w:rsidRDefault="0054319A" w:rsidP="004E7D64">
      <w:pPr>
        <w:pStyle w:val="ListParagraph"/>
        <w:numPr>
          <w:ilvl w:val="0"/>
          <w:numId w:val="10"/>
        </w:numPr>
        <w:rPr>
          <w:rFonts w:cs="Calibri Light"/>
          <w:szCs w:val="32"/>
        </w:rPr>
      </w:pPr>
      <w:r w:rsidRPr="0054319A">
        <w:rPr>
          <w:rFonts w:cs="Calibri Light"/>
          <w:szCs w:val="32"/>
        </w:rPr>
        <w:t xml:space="preserve">Το απόγευμα επίσκεψη </w:t>
      </w:r>
      <w:r w:rsidR="00AE393E">
        <w:rPr>
          <w:rFonts w:cs="Calibri Light"/>
          <w:szCs w:val="32"/>
        </w:rPr>
        <w:t>Ί</w:t>
      </w:r>
      <w:r w:rsidRPr="0054319A">
        <w:rPr>
          <w:rFonts w:cs="Calibri Light"/>
          <w:szCs w:val="32"/>
        </w:rPr>
        <w:t xml:space="preserve">δρυμα </w:t>
      </w:r>
      <w:r w:rsidR="00AE393E">
        <w:rPr>
          <w:rFonts w:cs="Calibri Light"/>
          <w:szCs w:val="32"/>
        </w:rPr>
        <w:t>Π</w:t>
      </w:r>
      <w:r w:rsidRPr="0054319A">
        <w:rPr>
          <w:rFonts w:cs="Calibri Light"/>
          <w:szCs w:val="32"/>
        </w:rPr>
        <w:t xml:space="preserve">ολιτισμού </w:t>
      </w:r>
      <w:r w:rsidR="00AE393E">
        <w:rPr>
          <w:rFonts w:cs="Calibri Light"/>
          <w:szCs w:val="32"/>
        </w:rPr>
        <w:t>«</w:t>
      </w:r>
      <w:r w:rsidRPr="0054319A">
        <w:rPr>
          <w:rFonts w:cs="Calibri Light"/>
          <w:szCs w:val="32"/>
        </w:rPr>
        <w:t>Σταύρος Νιάρχος</w:t>
      </w:r>
      <w:r w:rsidR="00AE393E">
        <w:rPr>
          <w:rFonts w:cs="Calibri Light"/>
          <w:szCs w:val="32"/>
        </w:rPr>
        <w:t>»</w:t>
      </w:r>
      <w:r w:rsidRPr="0054319A">
        <w:rPr>
          <w:rFonts w:cs="Calibri Light"/>
          <w:szCs w:val="32"/>
        </w:rPr>
        <w:t>.</w:t>
      </w:r>
    </w:p>
    <w:p w:rsidR="0054319A" w:rsidRPr="0054319A" w:rsidRDefault="0054319A" w:rsidP="0054319A">
      <w:pPr>
        <w:pStyle w:val="ListParagraph"/>
        <w:rPr>
          <w:rFonts w:cs="Calibri Light"/>
          <w:szCs w:val="32"/>
        </w:rPr>
      </w:pPr>
    </w:p>
    <w:p w:rsidR="0054319A" w:rsidRPr="0054319A" w:rsidRDefault="0054319A" w:rsidP="004E7D64">
      <w:pPr>
        <w:pStyle w:val="ListParagraph"/>
        <w:numPr>
          <w:ilvl w:val="0"/>
          <w:numId w:val="10"/>
        </w:numPr>
        <w:rPr>
          <w:rFonts w:cs="Calibri Light"/>
          <w:szCs w:val="32"/>
        </w:rPr>
      </w:pPr>
      <w:r w:rsidRPr="0054319A">
        <w:rPr>
          <w:rFonts w:cs="Calibri Light"/>
          <w:szCs w:val="32"/>
        </w:rPr>
        <w:t>Μετάβαση στο λιμάνι του Πειραιά, επιβίβαση στο πλοίο και αναχώρηση για Χίο.</w:t>
      </w:r>
    </w:p>
    <w:p w:rsidR="00625C0C" w:rsidRPr="0054319A" w:rsidRDefault="00625C0C" w:rsidP="00BB20B9">
      <w:pPr>
        <w:spacing w:after="0"/>
        <w:ind w:firstLine="720"/>
        <w:jc w:val="both"/>
        <w:rPr>
          <w:rFonts w:ascii="Calibri Light" w:hAnsi="Calibri Light" w:cs="Calibri Light"/>
        </w:rPr>
      </w:pPr>
    </w:p>
    <w:p w:rsidR="00F21E4D" w:rsidRPr="00A95253" w:rsidRDefault="00F21E4D" w:rsidP="003915AB">
      <w:pPr>
        <w:spacing w:after="0"/>
        <w:jc w:val="both"/>
        <w:rPr>
          <w:rFonts w:ascii="Calibri Light" w:hAnsi="Calibri Light" w:cs="Calibri Light"/>
          <w:sz w:val="24"/>
          <w:szCs w:val="24"/>
        </w:rPr>
      </w:pPr>
      <w:r w:rsidRPr="00A95253">
        <w:rPr>
          <w:rFonts w:ascii="Calibri Light" w:hAnsi="Calibri Light" w:cs="Calibri Light"/>
          <w:sz w:val="24"/>
          <w:szCs w:val="24"/>
        </w:rPr>
        <w:lastRenderedPageBreak/>
        <w:t xml:space="preserve">Το πρόγραμμα θα διαφοροποιηθεί </w:t>
      </w:r>
      <w:r w:rsidR="00625C0C" w:rsidRPr="00A95253">
        <w:rPr>
          <w:rFonts w:ascii="Calibri Light" w:hAnsi="Calibri Light" w:cs="Calibri Light"/>
          <w:sz w:val="24"/>
          <w:szCs w:val="24"/>
        </w:rPr>
        <w:t>ως προς τις ώρες και τους προορισμούς ανάλογα με τη δι</w:t>
      </w:r>
      <w:r w:rsidRPr="00A95253">
        <w:rPr>
          <w:rFonts w:ascii="Calibri Light" w:hAnsi="Calibri Light" w:cs="Calibri Light"/>
          <w:sz w:val="24"/>
          <w:szCs w:val="24"/>
        </w:rPr>
        <w:t>αθεσιμότητα των χώρων επίσκεψης</w:t>
      </w:r>
      <w:r w:rsidR="0091773F">
        <w:rPr>
          <w:rFonts w:ascii="Calibri Light" w:hAnsi="Calibri Light" w:cs="Calibri Light"/>
          <w:sz w:val="24"/>
          <w:szCs w:val="24"/>
        </w:rPr>
        <w:t>.</w:t>
      </w:r>
    </w:p>
    <w:p w:rsidR="004E7D64" w:rsidRPr="00A95253" w:rsidRDefault="004E7D64" w:rsidP="000951AF">
      <w:pPr>
        <w:spacing w:after="0"/>
        <w:ind w:firstLine="720"/>
        <w:jc w:val="both"/>
        <w:rPr>
          <w:rFonts w:ascii="Calibri Light" w:hAnsi="Calibri Light" w:cs="Calibri Light"/>
          <w:b/>
          <w:color w:val="365F91" w:themeColor="accent1" w:themeShade="BF"/>
          <w:sz w:val="24"/>
          <w:szCs w:val="24"/>
        </w:rPr>
      </w:pPr>
    </w:p>
    <w:p w:rsidR="000951AF" w:rsidRPr="004E7D64" w:rsidRDefault="000951AF" w:rsidP="004E7D64">
      <w:pPr>
        <w:spacing w:after="0"/>
        <w:ind w:firstLine="720"/>
        <w:jc w:val="center"/>
        <w:rPr>
          <w:rFonts w:ascii="Calibri Light" w:hAnsi="Calibri Light" w:cs="Calibri Light"/>
          <w:b/>
          <w:color w:val="365F91" w:themeColor="accent1" w:themeShade="BF"/>
          <w:sz w:val="24"/>
          <w:szCs w:val="24"/>
        </w:rPr>
      </w:pPr>
      <w:r w:rsidRPr="004E7D64">
        <w:rPr>
          <w:rFonts w:ascii="Calibri Light" w:hAnsi="Calibri Light" w:cs="Calibri Light"/>
          <w:b/>
          <w:color w:val="365F91" w:themeColor="accent1" w:themeShade="BF"/>
          <w:sz w:val="24"/>
          <w:szCs w:val="24"/>
        </w:rPr>
        <w:t>ΑΠΑΙΤΟΥΜΕΝΑ</w:t>
      </w:r>
    </w:p>
    <w:p w:rsidR="0054319A" w:rsidRPr="0054319A" w:rsidRDefault="0054319A" w:rsidP="000951AF">
      <w:pPr>
        <w:spacing w:after="0"/>
        <w:ind w:firstLine="720"/>
        <w:jc w:val="both"/>
        <w:rPr>
          <w:rFonts w:ascii="Calibri Light" w:hAnsi="Calibri Light" w:cs="Calibri Light"/>
          <w:b/>
          <w:color w:val="365F91" w:themeColor="accent1" w:themeShade="BF"/>
        </w:rPr>
      </w:pPr>
    </w:p>
    <w:p w:rsidR="0054319A" w:rsidRPr="0054319A" w:rsidRDefault="000951AF" w:rsidP="0054319A">
      <w:pPr>
        <w:pStyle w:val="ListParagraph"/>
        <w:numPr>
          <w:ilvl w:val="0"/>
          <w:numId w:val="7"/>
        </w:numPr>
        <w:rPr>
          <w:rFonts w:cs="Calibri Light"/>
        </w:rPr>
      </w:pPr>
      <w:r w:rsidRPr="0054319A">
        <w:rPr>
          <w:rFonts w:cs="Calibri Light"/>
        </w:rPr>
        <w:t xml:space="preserve">Ο διοργανωτής (γραφείο ταξιδιού) </w:t>
      </w:r>
      <w:r w:rsidR="0054319A" w:rsidRPr="0054319A">
        <w:rPr>
          <w:rFonts w:cs="Calibri Light"/>
        </w:rPr>
        <w:t xml:space="preserve">να </w:t>
      </w:r>
      <w:r w:rsidRPr="0054319A">
        <w:rPr>
          <w:rFonts w:cs="Calibri Light"/>
        </w:rPr>
        <w:t xml:space="preserve">διαθέτει ειδικό σήμα λειτουργίας και </w:t>
      </w:r>
      <w:r w:rsidR="0054319A" w:rsidRPr="0054319A">
        <w:rPr>
          <w:rFonts w:cs="Calibri Light"/>
        </w:rPr>
        <w:t xml:space="preserve">να </w:t>
      </w:r>
      <w:r w:rsidRPr="0054319A">
        <w:rPr>
          <w:rFonts w:cs="Calibri Light"/>
        </w:rPr>
        <w:t>αναλαμβάνει την υποχρεωτική ασφάλιση αστικής επαγγελματικής ευθύνης όπως και την ασφάλιση που θα καλύπτει τα έξοδα σε περίπτωση ατυχήματος ή ασθένειας μαθητή ή εκπαιδευτικού (κάθε προσφορά θα συνοδεύεται απαραιτήτως από υπεύθυνη δήλωση κατοχής του ειδικού σήματος λειτουργίας τουριστικού πρακτορείου, το οποίο πρέπει να βρίσκεται σε ισχύ καθώς και δήλωση ότι το πρακτορείο καλύπτει όλες τις προδιαγραφές που προβλέπονται με την Υ.Α. 129287/Γ2/10-11-2011 (ΦΕΚ 2769/τ.Β΄/02-12-2011 , ΦΕΚ 4227/ τ.Β΄/28-12-2016 και ΦΕΚ 5787/6-03-2017, Τεύχος Β΄, αρ. φύλλου 681) και τη σχετική νομοθεσία για όλες τις ασφαλιστικές καλύψεις που αναφέρονται).</w:t>
      </w:r>
    </w:p>
    <w:p w:rsidR="000951AF" w:rsidRPr="0054319A" w:rsidRDefault="000951AF" w:rsidP="0054319A">
      <w:pPr>
        <w:pStyle w:val="ListParagraph"/>
        <w:numPr>
          <w:ilvl w:val="0"/>
          <w:numId w:val="7"/>
        </w:numPr>
        <w:rPr>
          <w:rFonts w:cs="Calibri Light"/>
        </w:rPr>
      </w:pPr>
      <w:r w:rsidRPr="0054319A">
        <w:rPr>
          <w:rFonts w:cs="Calibri Light"/>
        </w:rPr>
        <w:t>Η προσφορά κατατίθεται σε (1) πρωτότυπο και (2) αντίγραφα.</w:t>
      </w:r>
    </w:p>
    <w:p w:rsidR="000951AF" w:rsidRPr="0054319A" w:rsidRDefault="000951AF" w:rsidP="000951AF">
      <w:pPr>
        <w:spacing w:after="0"/>
        <w:ind w:firstLine="720"/>
        <w:jc w:val="both"/>
        <w:rPr>
          <w:rFonts w:ascii="Calibri Light" w:hAnsi="Calibri Light" w:cs="Calibri Light"/>
        </w:rPr>
      </w:pPr>
    </w:p>
    <w:p w:rsidR="00C34F0F" w:rsidRPr="0054319A" w:rsidRDefault="00C34F0F" w:rsidP="000951AF">
      <w:pPr>
        <w:spacing w:after="0"/>
        <w:ind w:firstLine="720"/>
        <w:jc w:val="both"/>
        <w:rPr>
          <w:rFonts w:ascii="Calibri Light" w:hAnsi="Calibri Light" w:cs="Calibri Light"/>
          <w:b/>
        </w:rPr>
      </w:pPr>
    </w:p>
    <w:p w:rsidR="00900428" w:rsidRPr="00A95253" w:rsidRDefault="0054319A" w:rsidP="0054319A">
      <w:pPr>
        <w:suppressAutoHyphens/>
        <w:spacing w:after="0" w:line="280" w:lineRule="atLeast"/>
        <w:jc w:val="both"/>
        <w:rPr>
          <w:rFonts w:ascii="Calibri Light" w:eastAsia="Times New Roman" w:hAnsi="Calibri Light" w:cs="Calibri Light"/>
          <w:kern w:val="1"/>
          <w:sz w:val="24"/>
          <w:szCs w:val="24"/>
          <w:u w:val="single"/>
          <w:lang w:eastAsia="ar-SA"/>
        </w:rPr>
      </w:pPr>
      <w:r w:rsidRPr="00A95253">
        <w:rPr>
          <w:rFonts w:ascii="Calibri Light" w:eastAsia="Times New Roman" w:hAnsi="Calibri Light" w:cs="Calibri Light"/>
          <w:b/>
          <w:color w:val="365F91" w:themeColor="accent1" w:themeShade="BF"/>
          <w:kern w:val="1"/>
          <w:sz w:val="24"/>
          <w:szCs w:val="24"/>
          <w:u w:val="single"/>
          <w:lang w:eastAsia="ar-SA"/>
        </w:rPr>
        <w:t>Χρόνος και τόπος υποβολής</w:t>
      </w:r>
      <w:r w:rsidRPr="00A95253">
        <w:rPr>
          <w:rFonts w:ascii="Calibri Light" w:eastAsia="Times New Roman" w:hAnsi="Calibri Light" w:cs="Calibri Light"/>
          <w:kern w:val="1"/>
          <w:sz w:val="24"/>
          <w:szCs w:val="24"/>
          <w:u w:val="single"/>
          <w:lang w:eastAsia="ar-SA"/>
        </w:rPr>
        <w:t xml:space="preserve"> των κλειστών προσφορών με επισυναπτόμενα τα απαραίτητα δικαιολογητικά σε πρωτότυπη μορφή ορίζεται η </w:t>
      </w:r>
      <w:r w:rsidR="00DA2D28">
        <w:rPr>
          <w:rFonts w:ascii="Calibri Light" w:eastAsia="Times New Roman" w:hAnsi="Calibri Light" w:cs="Calibri Light"/>
          <w:kern w:val="1"/>
          <w:sz w:val="24"/>
          <w:szCs w:val="24"/>
          <w:u w:val="single"/>
          <w:lang w:eastAsia="ar-SA"/>
        </w:rPr>
        <w:t>6</w:t>
      </w:r>
      <w:r w:rsidRPr="00A95253">
        <w:rPr>
          <w:rFonts w:ascii="Calibri Light" w:eastAsia="Times New Roman" w:hAnsi="Calibri Light" w:cs="Calibri Light"/>
          <w:kern w:val="1"/>
          <w:sz w:val="24"/>
          <w:szCs w:val="24"/>
          <w:u w:val="single"/>
          <w:lang w:eastAsia="ar-SA"/>
        </w:rPr>
        <w:t>/</w:t>
      </w:r>
      <w:r w:rsidR="00900428" w:rsidRPr="00A95253">
        <w:rPr>
          <w:rFonts w:ascii="Calibri Light" w:eastAsia="Times New Roman" w:hAnsi="Calibri Light" w:cs="Calibri Light"/>
          <w:kern w:val="1"/>
          <w:sz w:val="24"/>
          <w:szCs w:val="24"/>
          <w:u w:val="single"/>
          <w:lang w:eastAsia="ar-SA"/>
        </w:rPr>
        <w:t>3</w:t>
      </w:r>
      <w:r w:rsidRPr="00A95253">
        <w:rPr>
          <w:rFonts w:ascii="Calibri Light" w:eastAsia="Times New Roman" w:hAnsi="Calibri Light" w:cs="Calibri Light"/>
          <w:kern w:val="1"/>
          <w:sz w:val="24"/>
          <w:szCs w:val="24"/>
          <w:u w:val="single"/>
          <w:lang w:eastAsia="ar-SA"/>
        </w:rPr>
        <w:t xml:space="preserve">/2019 ημέρα </w:t>
      </w:r>
      <w:r w:rsidR="00900428" w:rsidRPr="00A95253">
        <w:rPr>
          <w:rFonts w:ascii="Calibri Light" w:eastAsia="Times New Roman" w:hAnsi="Calibri Light" w:cs="Calibri Light"/>
          <w:kern w:val="1"/>
          <w:sz w:val="24"/>
          <w:szCs w:val="24"/>
          <w:u w:val="single"/>
          <w:lang w:eastAsia="ar-SA"/>
        </w:rPr>
        <w:t>Τ</w:t>
      </w:r>
      <w:r w:rsidR="00DA2D28">
        <w:rPr>
          <w:rFonts w:ascii="Calibri Light" w:eastAsia="Times New Roman" w:hAnsi="Calibri Light" w:cs="Calibri Light"/>
          <w:kern w:val="1"/>
          <w:sz w:val="24"/>
          <w:szCs w:val="24"/>
          <w:u w:val="single"/>
          <w:lang w:eastAsia="ar-SA"/>
        </w:rPr>
        <w:t>ετάρτη</w:t>
      </w:r>
      <w:r w:rsidRPr="00A95253">
        <w:rPr>
          <w:rFonts w:ascii="Calibri Light" w:eastAsia="Times New Roman" w:hAnsi="Calibri Light" w:cs="Calibri Light"/>
          <w:kern w:val="1"/>
          <w:sz w:val="24"/>
          <w:szCs w:val="24"/>
          <w:u w:val="single"/>
          <w:lang w:eastAsia="ar-SA"/>
        </w:rPr>
        <w:t xml:space="preserve"> και μέχρι τις 12:00μμ  στο </w:t>
      </w:r>
      <w:r w:rsidR="00900428" w:rsidRPr="00A95253">
        <w:rPr>
          <w:rFonts w:ascii="Calibri Light" w:eastAsia="Times New Roman" w:hAnsi="Calibri Light" w:cs="Calibri Light"/>
          <w:kern w:val="1"/>
          <w:sz w:val="24"/>
          <w:szCs w:val="24"/>
          <w:u w:val="single"/>
          <w:lang w:eastAsia="ar-SA"/>
        </w:rPr>
        <w:t>ΕΠΑΛ «ΤΣΑΚΟΣ ΕΛΛΗΝΙΚΑ ΕΚΠΙΑΔΕΥΤΗΡΙΑ ΝΑΥΤΙΚΩΝ ΣΠΟΥΔΩΝ»</w:t>
      </w:r>
    </w:p>
    <w:p w:rsidR="005D52A3" w:rsidRPr="00A95253" w:rsidRDefault="005D52A3" w:rsidP="0054319A">
      <w:pPr>
        <w:suppressAutoHyphens/>
        <w:spacing w:after="0" w:line="280" w:lineRule="atLeast"/>
        <w:jc w:val="both"/>
        <w:rPr>
          <w:rFonts w:ascii="Calibri Light" w:eastAsia="Times New Roman" w:hAnsi="Calibri Light" w:cs="Calibri Light"/>
          <w:color w:val="365F91" w:themeColor="accent1" w:themeShade="BF"/>
          <w:kern w:val="1"/>
          <w:sz w:val="24"/>
          <w:szCs w:val="24"/>
          <w:lang w:eastAsia="ar-SA"/>
        </w:rPr>
      </w:pPr>
    </w:p>
    <w:p w:rsidR="0054319A" w:rsidRPr="00A95253" w:rsidRDefault="0054319A" w:rsidP="0054319A">
      <w:pPr>
        <w:suppressAutoHyphens/>
        <w:spacing w:after="0" w:line="280" w:lineRule="atLeast"/>
        <w:jc w:val="both"/>
        <w:rPr>
          <w:rFonts w:ascii="Calibri Light" w:eastAsia="Times New Roman" w:hAnsi="Calibri Light" w:cs="Calibri Light"/>
          <w:kern w:val="1"/>
          <w:sz w:val="24"/>
          <w:szCs w:val="24"/>
          <w:lang w:eastAsia="ar-SA"/>
        </w:rPr>
      </w:pPr>
      <w:r w:rsidRPr="00A95253">
        <w:rPr>
          <w:rFonts w:ascii="Calibri Light" w:eastAsia="Times New Roman" w:hAnsi="Calibri Light" w:cs="Calibri Light"/>
          <w:kern w:val="1"/>
          <w:sz w:val="24"/>
          <w:szCs w:val="24"/>
          <w:lang w:eastAsia="ar-SA"/>
        </w:rPr>
        <w:t>Τηλέφων</w:t>
      </w:r>
      <w:r w:rsidR="005E496B">
        <w:rPr>
          <w:rFonts w:ascii="Calibri Light" w:eastAsia="Times New Roman" w:hAnsi="Calibri Light" w:cs="Calibri Light"/>
          <w:kern w:val="1"/>
          <w:sz w:val="24"/>
          <w:szCs w:val="24"/>
          <w:lang w:eastAsia="ar-SA"/>
        </w:rPr>
        <w:t>α</w:t>
      </w:r>
      <w:r w:rsidRPr="00A95253">
        <w:rPr>
          <w:rFonts w:ascii="Calibri Light" w:eastAsia="Times New Roman" w:hAnsi="Calibri Light" w:cs="Calibri Light"/>
          <w:kern w:val="1"/>
          <w:sz w:val="24"/>
          <w:szCs w:val="24"/>
          <w:lang w:eastAsia="ar-SA"/>
        </w:rPr>
        <w:t xml:space="preserve"> Επικοινωνίας: 2271</w:t>
      </w:r>
      <w:r w:rsidR="00900428" w:rsidRPr="00A95253">
        <w:rPr>
          <w:rFonts w:ascii="Calibri Light" w:eastAsia="Times New Roman" w:hAnsi="Calibri Light" w:cs="Calibri Light"/>
          <w:kern w:val="1"/>
          <w:sz w:val="24"/>
          <w:szCs w:val="24"/>
          <w:lang w:eastAsia="ar-SA"/>
        </w:rPr>
        <w:t>085010</w:t>
      </w:r>
      <w:r w:rsidRPr="00A95253">
        <w:rPr>
          <w:rFonts w:ascii="Calibri Light" w:eastAsia="Times New Roman" w:hAnsi="Calibri Light" w:cs="Calibri Light"/>
          <w:kern w:val="1"/>
          <w:sz w:val="24"/>
          <w:szCs w:val="24"/>
          <w:lang w:eastAsia="ar-SA"/>
        </w:rPr>
        <w:t>, 22710</w:t>
      </w:r>
      <w:r w:rsidR="00900428" w:rsidRPr="00A95253">
        <w:rPr>
          <w:rFonts w:ascii="Calibri Light" w:eastAsia="Times New Roman" w:hAnsi="Calibri Light" w:cs="Calibri Light"/>
          <w:kern w:val="1"/>
          <w:sz w:val="24"/>
          <w:szCs w:val="24"/>
          <w:lang w:eastAsia="ar-SA"/>
        </w:rPr>
        <w:t>85011</w:t>
      </w:r>
    </w:p>
    <w:p w:rsidR="005D52A3" w:rsidRPr="00A95253" w:rsidRDefault="005D52A3" w:rsidP="005D52A3">
      <w:pPr>
        <w:suppressAutoHyphens/>
        <w:spacing w:after="0" w:line="280" w:lineRule="atLeast"/>
        <w:jc w:val="both"/>
        <w:rPr>
          <w:rFonts w:ascii="Calibri Light" w:eastAsia="Times New Roman" w:hAnsi="Calibri Light" w:cs="Calibri Light"/>
          <w:color w:val="365F91" w:themeColor="accent1" w:themeShade="BF"/>
          <w:kern w:val="1"/>
          <w:sz w:val="24"/>
          <w:szCs w:val="24"/>
          <w:u w:val="single"/>
          <w:lang w:eastAsia="ar-SA"/>
        </w:rPr>
      </w:pPr>
      <w:r w:rsidRPr="00A95253">
        <w:rPr>
          <w:rFonts w:ascii="Calibri Light" w:eastAsia="Times New Roman" w:hAnsi="Calibri Light" w:cs="Calibri Light"/>
          <w:kern w:val="1"/>
          <w:sz w:val="24"/>
          <w:szCs w:val="24"/>
          <w:lang w:val="en-US" w:eastAsia="ar-SA"/>
        </w:rPr>
        <w:t>e</w:t>
      </w:r>
      <w:r w:rsidRPr="00A95253">
        <w:rPr>
          <w:rFonts w:ascii="Calibri Light" w:eastAsia="Times New Roman" w:hAnsi="Calibri Light" w:cs="Calibri Light"/>
          <w:kern w:val="1"/>
          <w:sz w:val="24"/>
          <w:szCs w:val="24"/>
          <w:lang w:eastAsia="ar-SA"/>
        </w:rPr>
        <w:t>-</w:t>
      </w:r>
      <w:r w:rsidRPr="00A95253">
        <w:rPr>
          <w:rFonts w:ascii="Calibri Light" w:eastAsia="Times New Roman" w:hAnsi="Calibri Light" w:cs="Calibri Light"/>
          <w:kern w:val="1"/>
          <w:sz w:val="24"/>
          <w:szCs w:val="24"/>
          <w:lang w:val="en-US" w:eastAsia="ar-SA"/>
        </w:rPr>
        <w:t>mail</w:t>
      </w:r>
      <w:r w:rsidRPr="00A95253">
        <w:rPr>
          <w:rStyle w:val="Hyperlink"/>
          <w:rFonts w:ascii="Calibri Light" w:hAnsi="Calibri Light" w:cs="Calibri Light"/>
          <w:color w:val="365F91" w:themeColor="accent1" w:themeShade="BF"/>
          <w:sz w:val="24"/>
          <w:szCs w:val="24"/>
        </w:rPr>
        <w:t xml:space="preserve">: </w:t>
      </w:r>
      <w:hyperlink r:id="rId7" w:history="1">
        <w:r w:rsidRPr="00A95253">
          <w:rPr>
            <w:rStyle w:val="Hyperlink"/>
            <w:rFonts w:ascii="Calibri Light" w:eastAsia="Times New Roman" w:hAnsi="Calibri Light" w:cs="Calibri Light"/>
            <w:color w:val="365F91" w:themeColor="accent1" w:themeShade="BF"/>
            <w:kern w:val="1"/>
            <w:sz w:val="24"/>
            <w:szCs w:val="24"/>
            <w:lang w:val="en-US" w:eastAsia="ar-SA"/>
          </w:rPr>
          <w:t>secretariat</w:t>
        </w:r>
        <w:r w:rsidRPr="00A95253">
          <w:rPr>
            <w:rStyle w:val="Hyperlink"/>
            <w:rFonts w:ascii="Calibri Light" w:eastAsia="Times New Roman" w:hAnsi="Calibri Light" w:cs="Calibri Light"/>
            <w:color w:val="365F91" w:themeColor="accent1" w:themeShade="BF"/>
            <w:kern w:val="1"/>
            <w:sz w:val="24"/>
            <w:szCs w:val="24"/>
            <w:lang w:eastAsia="ar-SA"/>
          </w:rPr>
          <w:t>@</w:t>
        </w:r>
        <w:r w:rsidRPr="00A95253">
          <w:rPr>
            <w:rStyle w:val="Hyperlink"/>
            <w:rFonts w:ascii="Calibri Light" w:eastAsia="Times New Roman" w:hAnsi="Calibri Light" w:cs="Calibri Light"/>
            <w:color w:val="365F91" w:themeColor="accent1" w:themeShade="BF"/>
            <w:kern w:val="1"/>
            <w:sz w:val="24"/>
            <w:szCs w:val="24"/>
            <w:lang w:val="en-US" w:eastAsia="ar-SA"/>
          </w:rPr>
          <w:t>teenschool</w:t>
        </w:r>
        <w:r w:rsidRPr="00A95253">
          <w:rPr>
            <w:rStyle w:val="Hyperlink"/>
            <w:rFonts w:ascii="Calibri Light" w:eastAsia="Times New Roman" w:hAnsi="Calibri Light" w:cs="Calibri Light"/>
            <w:color w:val="365F91" w:themeColor="accent1" w:themeShade="BF"/>
            <w:kern w:val="1"/>
            <w:sz w:val="24"/>
            <w:szCs w:val="24"/>
            <w:lang w:eastAsia="ar-SA"/>
          </w:rPr>
          <w:t>.</w:t>
        </w:r>
        <w:r w:rsidRPr="00A95253">
          <w:rPr>
            <w:rStyle w:val="Hyperlink"/>
            <w:rFonts w:ascii="Calibri Light" w:eastAsia="Times New Roman" w:hAnsi="Calibri Light" w:cs="Calibri Light"/>
            <w:color w:val="365F91" w:themeColor="accent1" w:themeShade="BF"/>
            <w:kern w:val="1"/>
            <w:sz w:val="24"/>
            <w:szCs w:val="24"/>
            <w:lang w:val="en-US" w:eastAsia="ar-SA"/>
          </w:rPr>
          <w:t>gr</w:t>
        </w:r>
      </w:hyperlink>
      <w:r w:rsidRPr="00A95253">
        <w:rPr>
          <w:rFonts w:ascii="Calibri Light" w:eastAsia="Times New Roman" w:hAnsi="Calibri Light" w:cs="Calibri Light"/>
          <w:color w:val="365F91" w:themeColor="accent1" w:themeShade="BF"/>
          <w:kern w:val="1"/>
          <w:sz w:val="24"/>
          <w:szCs w:val="24"/>
          <w:u w:val="single"/>
          <w:lang w:eastAsia="ar-SA"/>
        </w:rPr>
        <w:t>.</w:t>
      </w:r>
    </w:p>
    <w:p w:rsidR="005D52A3" w:rsidRPr="00A95253" w:rsidRDefault="005D52A3" w:rsidP="0054319A">
      <w:pPr>
        <w:suppressAutoHyphens/>
        <w:spacing w:after="0" w:line="280" w:lineRule="atLeast"/>
        <w:jc w:val="both"/>
        <w:rPr>
          <w:rFonts w:ascii="Calibri Light" w:eastAsia="Times New Roman" w:hAnsi="Calibri Light" w:cs="Calibri Light"/>
          <w:kern w:val="1"/>
          <w:sz w:val="24"/>
          <w:szCs w:val="24"/>
          <w:lang w:eastAsia="ar-SA"/>
        </w:rPr>
      </w:pPr>
    </w:p>
    <w:p w:rsidR="00900428" w:rsidRPr="00A95253" w:rsidRDefault="00900428" w:rsidP="0054319A">
      <w:pPr>
        <w:suppressAutoHyphens/>
        <w:spacing w:after="0" w:line="280" w:lineRule="atLeast"/>
        <w:jc w:val="both"/>
        <w:rPr>
          <w:rFonts w:ascii="Calibri Light" w:eastAsia="Times New Roman" w:hAnsi="Calibri Light" w:cs="Calibri Light"/>
          <w:kern w:val="1"/>
          <w:sz w:val="24"/>
          <w:szCs w:val="24"/>
          <w:lang w:eastAsia="ar-SA"/>
        </w:rPr>
      </w:pPr>
    </w:p>
    <w:p w:rsidR="0054319A" w:rsidRPr="00A95253" w:rsidRDefault="0054319A" w:rsidP="0054319A">
      <w:pPr>
        <w:suppressAutoHyphens/>
        <w:spacing w:after="0" w:line="280" w:lineRule="atLeast"/>
        <w:jc w:val="both"/>
        <w:rPr>
          <w:rFonts w:ascii="Calibri Light" w:eastAsia="Times New Roman" w:hAnsi="Calibri Light" w:cs="Calibri Light"/>
          <w:kern w:val="1"/>
          <w:sz w:val="24"/>
          <w:szCs w:val="24"/>
          <w:lang w:eastAsia="ar-SA"/>
        </w:rPr>
      </w:pPr>
      <w:r w:rsidRPr="00A95253">
        <w:rPr>
          <w:rFonts w:ascii="Calibri Light" w:eastAsia="Times New Roman" w:hAnsi="Calibri Light" w:cs="Calibri Light"/>
          <w:kern w:val="1"/>
          <w:sz w:val="24"/>
          <w:szCs w:val="24"/>
          <w:lang w:eastAsia="ar-SA"/>
        </w:rPr>
        <w:t>Διεύθυνση</w:t>
      </w:r>
      <w:r w:rsidR="005D52A3" w:rsidRPr="00A95253">
        <w:rPr>
          <w:rFonts w:ascii="Calibri Light" w:eastAsia="Times New Roman" w:hAnsi="Calibri Light" w:cs="Calibri Light"/>
          <w:kern w:val="1"/>
          <w:sz w:val="24"/>
          <w:szCs w:val="24"/>
          <w:lang w:eastAsia="ar-SA"/>
        </w:rPr>
        <w:t>:</w:t>
      </w:r>
      <w:r w:rsidRPr="00A95253">
        <w:rPr>
          <w:rFonts w:ascii="Calibri Light" w:eastAsia="Times New Roman" w:hAnsi="Calibri Light" w:cs="Calibri Light"/>
          <w:kern w:val="1"/>
          <w:sz w:val="24"/>
          <w:szCs w:val="24"/>
          <w:lang w:eastAsia="ar-SA"/>
        </w:rPr>
        <w:t xml:space="preserve"> </w:t>
      </w:r>
      <w:r w:rsidR="00900428" w:rsidRPr="00A95253">
        <w:rPr>
          <w:rFonts w:ascii="Calibri Light" w:eastAsia="Times New Roman" w:hAnsi="Calibri Light" w:cs="Calibri Light"/>
          <w:kern w:val="1"/>
          <w:sz w:val="24"/>
          <w:szCs w:val="24"/>
          <w:lang w:eastAsia="ar-SA"/>
        </w:rPr>
        <w:t xml:space="preserve">Αεροπόρου Χρήστου Ροδοκανάκη 38, </w:t>
      </w:r>
      <w:proofErr w:type="spellStart"/>
      <w:r w:rsidR="00900428" w:rsidRPr="00A95253">
        <w:rPr>
          <w:rFonts w:ascii="Calibri Light" w:eastAsia="Times New Roman" w:hAnsi="Calibri Light" w:cs="Calibri Light"/>
          <w:kern w:val="1"/>
          <w:sz w:val="24"/>
          <w:szCs w:val="24"/>
          <w:lang w:eastAsia="ar-SA"/>
        </w:rPr>
        <w:t>Φάρκαινα</w:t>
      </w:r>
      <w:proofErr w:type="spellEnd"/>
      <w:r w:rsidR="00900428" w:rsidRPr="00A95253">
        <w:rPr>
          <w:rFonts w:ascii="Calibri Light" w:eastAsia="Times New Roman" w:hAnsi="Calibri Light" w:cs="Calibri Light"/>
          <w:kern w:val="1"/>
          <w:sz w:val="24"/>
          <w:szCs w:val="24"/>
          <w:lang w:eastAsia="ar-SA"/>
        </w:rPr>
        <w:t>,</w:t>
      </w:r>
      <w:r w:rsidRPr="00A95253">
        <w:rPr>
          <w:rFonts w:ascii="Calibri Light" w:eastAsia="Times New Roman" w:hAnsi="Calibri Light" w:cs="Calibri Light"/>
          <w:kern w:val="1"/>
          <w:sz w:val="24"/>
          <w:szCs w:val="24"/>
          <w:lang w:eastAsia="ar-SA"/>
        </w:rPr>
        <w:t xml:space="preserve"> Χίος.</w:t>
      </w:r>
    </w:p>
    <w:p w:rsidR="0054319A" w:rsidRPr="00A95253" w:rsidRDefault="0054319A" w:rsidP="0054319A">
      <w:pPr>
        <w:suppressAutoHyphens/>
        <w:spacing w:after="0" w:line="280" w:lineRule="atLeast"/>
        <w:jc w:val="both"/>
        <w:rPr>
          <w:rFonts w:ascii="Calibri Light" w:eastAsia="Times New Roman" w:hAnsi="Calibri Light" w:cs="Calibri Light"/>
          <w:kern w:val="1"/>
          <w:sz w:val="24"/>
          <w:szCs w:val="24"/>
          <w:lang w:eastAsia="ar-SA"/>
        </w:rPr>
      </w:pPr>
      <w:r w:rsidRPr="00A95253">
        <w:rPr>
          <w:rFonts w:ascii="Calibri Light" w:eastAsia="Times New Roman" w:hAnsi="Calibri Light" w:cs="Calibri Light"/>
          <w:kern w:val="1"/>
          <w:sz w:val="24"/>
          <w:szCs w:val="24"/>
          <w:lang w:eastAsia="ar-SA"/>
        </w:rPr>
        <w:t>Υπόψη Δ/</w:t>
      </w:r>
      <w:proofErr w:type="spellStart"/>
      <w:r w:rsidRPr="00A95253">
        <w:rPr>
          <w:rFonts w:ascii="Calibri Light" w:eastAsia="Times New Roman" w:hAnsi="Calibri Light" w:cs="Calibri Light"/>
          <w:kern w:val="1"/>
          <w:sz w:val="24"/>
          <w:szCs w:val="24"/>
          <w:lang w:eastAsia="ar-SA"/>
        </w:rPr>
        <w:t>ντη</w:t>
      </w:r>
      <w:proofErr w:type="spellEnd"/>
      <w:r w:rsidRPr="00A95253">
        <w:rPr>
          <w:rFonts w:ascii="Calibri Light" w:eastAsia="Times New Roman" w:hAnsi="Calibri Light" w:cs="Calibri Light"/>
          <w:kern w:val="1"/>
          <w:sz w:val="24"/>
          <w:szCs w:val="24"/>
          <w:lang w:eastAsia="ar-SA"/>
        </w:rPr>
        <w:t xml:space="preserve"> κ</w:t>
      </w:r>
      <w:r w:rsidR="00900428" w:rsidRPr="00A95253">
        <w:rPr>
          <w:rFonts w:ascii="Calibri Light" w:eastAsia="Times New Roman" w:hAnsi="Calibri Light" w:cs="Calibri Light"/>
          <w:kern w:val="1"/>
          <w:sz w:val="24"/>
          <w:szCs w:val="24"/>
          <w:lang w:eastAsia="ar-SA"/>
        </w:rPr>
        <w:t>.</w:t>
      </w:r>
      <w:r w:rsidRPr="00A95253">
        <w:rPr>
          <w:rFonts w:ascii="Calibri Light" w:eastAsia="Times New Roman" w:hAnsi="Calibri Light" w:cs="Calibri Light"/>
          <w:kern w:val="1"/>
          <w:sz w:val="24"/>
          <w:szCs w:val="24"/>
          <w:lang w:eastAsia="ar-SA"/>
        </w:rPr>
        <w:t xml:space="preserve"> </w:t>
      </w:r>
      <w:proofErr w:type="spellStart"/>
      <w:r w:rsidR="00900428" w:rsidRPr="00A95253">
        <w:rPr>
          <w:rFonts w:ascii="Calibri Light" w:eastAsia="Times New Roman" w:hAnsi="Calibri Light" w:cs="Calibri Light"/>
          <w:kern w:val="1"/>
          <w:sz w:val="24"/>
          <w:szCs w:val="24"/>
          <w:lang w:eastAsia="ar-SA"/>
        </w:rPr>
        <w:t>Καραπούλιου</w:t>
      </w:r>
      <w:proofErr w:type="spellEnd"/>
      <w:r w:rsidR="00900428" w:rsidRPr="00A95253">
        <w:rPr>
          <w:rFonts w:ascii="Calibri Light" w:eastAsia="Times New Roman" w:hAnsi="Calibri Light" w:cs="Calibri Light"/>
          <w:kern w:val="1"/>
          <w:sz w:val="24"/>
          <w:szCs w:val="24"/>
          <w:lang w:eastAsia="ar-SA"/>
        </w:rPr>
        <w:t xml:space="preserve"> Αθανάσιου</w:t>
      </w:r>
      <w:r w:rsidRPr="00A95253">
        <w:rPr>
          <w:rFonts w:ascii="Calibri Light" w:eastAsia="Times New Roman" w:hAnsi="Calibri Light" w:cs="Calibri Light"/>
          <w:kern w:val="1"/>
          <w:sz w:val="24"/>
          <w:szCs w:val="24"/>
          <w:lang w:eastAsia="ar-SA"/>
        </w:rPr>
        <w:t>.</w:t>
      </w:r>
    </w:p>
    <w:p w:rsidR="0054319A" w:rsidRPr="00A95253" w:rsidRDefault="0054319A" w:rsidP="0054319A">
      <w:pPr>
        <w:suppressAutoHyphens/>
        <w:spacing w:after="0" w:line="280" w:lineRule="atLeast"/>
        <w:jc w:val="both"/>
        <w:rPr>
          <w:rFonts w:ascii="Calibri Light" w:eastAsia="Times New Roman" w:hAnsi="Calibri Light" w:cs="Calibri Light"/>
          <w:kern w:val="1"/>
          <w:sz w:val="24"/>
          <w:szCs w:val="24"/>
          <w:u w:val="single"/>
          <w:lang w:eastAsia="ar-SA"/>
        </w:rPr>
      </w:pPr>
      <w:r w:rsidRPr="00A95253">
        <w:rPr>
          <w:rFonts w:ascii="Calibri Light" w:eastAsia="Times New Roman" w:hAnsi="Calibri Light" w:cs="Calibri Light"/>
          <w:kern w:val="1"/>
          <w:sz w:val="24"/>
          <w:szCs w:val="24"/>
          <w:lang w:eastAsia="ar-SA"/>
        </w:rPr>
        <w:t xml:space="preserve"> </w:t>
      </w:r>
    </w:p>
    <w:p w:rsidR="00C34F0F" w:rsidRPr="00A95253" w:rsidRDefault="00C34F0F" w:rsidP="000951AF">
      <w:pPr>
        <w:spacing w:after="0"/>
        <w:ind w:firstLine="720"/>
        <w:jc w:val="both"/>
        <w:rPr>
          <w:rFonts w:ascii="Calibri Light" w:hAnsi="Calibri Light" w:cs="Calibri Light"/>
          <w:b/>
          <w:sz w:val="24"/>
          <w:szCs w:val="24"/>
        </w:rPr>
      </w:pPr>
    </w:p>
    <w:p w:rsidR="00C34F0F" w:rsidRDefault="00C34F0F" w:rsidP="000951AF">
      <w:pPr>
        <w:spacing w:after="0"/>
        <w:ind w:firstLine="720"/>
        <w:jc w:val="both"/>
        <w:rPr>
          <w:rFonts w:ascii="Verdana" w:hAnsi="Verdana"/>
          <w:b/>
        </w:rPr>
      </w:pPr>
    </w:p>
    <w:p w:rsidR="00E75E8C" w:rsidRPr="00723E8F" w:rsidRDefault="00E75E8C" w:rsidP="0054319A">
      <w:pPr>
        <w:spacing w:after="0"/>
        <w:jc w:val="both"/>
        <w:rPr>
          <w:rFonts w:ascii="Verdana" w:hAnsi="Verdana"/>
          <w:b/>
        </w:rPr>
      </w:pPr>
    </w:p>
    <w:sectPr w:rsidR="00E75E8C" w:rsidRPr="00723E8F" w:rsidSect="005431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EF19"/>
      </v:shape>
    </w:pict>
  </w:numPicBullet>
  <w:abstractNum w:abstractNumId="0" w15:restartNumberingAfterBreak="0">
    <w:nsid w:val="02064317"/>
    <w:multiLevelType w:val="hybridMultilevel"/>
    <w:tmpl w:val="19D4339E"/>
    <w:lvl w:ilvl="0" w:tplc="0409000B">
      <w:start w:val="1"/>
      <w:numFmt w:val="bullet"/>
      <w:lvlText w:val=""/>
      <w:lvlJc w:val="left"/>
      <w:pPr>
        <w:ind w:left="720" w:hanging="360"/>
      </w:pPr>
      <w:rPr>
        <w:rFonts w:ascii="Wingdings" w:hAnsi="Wingdings"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40061B"/>
    <w:multiLevelType w:val="hybridMultilevel"/>
    <w:tmpl w:val="56964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C2098"/>
    <w:multiLevelType w:val="hybridMultilevel"/>
    <w:tmpl w:val="5EBA6F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A16A3"/>
    <w:multiLevelType w:val="hybridMultilevel"/>
    <w:tmpl w:val="46A0DEF2"/>
    <w:lvl w:ilvl="0" w:tplc="04090007">
      <w:start w:val="1"/>
      <w:numFmt w:val="bullet"/>
      <w:lvlText w:val=""/>
      <w:lvlPicBulletId w:val="0"/>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6354CD9"/>
    <w:multiLevelType w:val="hybridMultilevel"/>
    <w:tmpl w:val="0E8A28AE"/>
    <w:lvl w:ilvl="0" w:tplc="FAA2D670">
      <w:start w:val="1"/>
      <w:numFmt w:val="bullet"/>
      <w:lvlText w:val=""/>
      <w:lvlPicBulletId w:val="0"/>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6B45237"/>
    <w:multiLevelType w:val="hybridMultilevel"/>
    <w:tmpl w:val="827AE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B169B"/>
    <w:multiLevelType w:val="hybridMultilevel"/>
    <w:tmpl w:val="CBE25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4B7C57"/>
    <w:multiLevelType w:val="hybridMultilevel"/>
    <w:tmpl w:val="C320535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7530EE"/>
    <w:multiLevelType w:val="hybridMultilevel"/>
    <w:tmpl w:val="35B6F64E"/>
    <w:lvl w:ilvl="0" w:tplc="620E3868">
      <w:start w:val="5"/>
      <w:numFmt w:val="bullet"/>
      <w:lvlText w:val="-"/>
      <w:lvlJc w:val="left"/>
      <w:pPr>
        <w:ind w:left="1080" w:hanging="360"/>
      </w:pPr>
      <w:rPr>
        <w:rFonts w:ascii="Calibri Light" w:eastAsiaTheme="min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EC64870"/>
    <w:multiLevelType w:val="hybridMultilevel"/>
    <w:tmpl w:val="54A4731A"/>
    <w:lvl w:ilvl="0" w:tplc="0408000F">
      <w:start w:val="1"/>
      <w:numFmt w:val="decimal"/>
      <w:lvlText w:val="%1."/>
      <w:lvlJc w:val="left"/>
      <w:pPr>
        <w:ind w:left="1460" w:hanging="360"/>
      </w:pPr>
    </w:lvl>
    <w:lvl w:ilvl="1" w:tplc="04080019" w:tentative="1">
      <w:start w:val="1"/>
      <w:numFmt w:val="lowerLetter"/>
      <w:lvlText w:val="%2."/>
      <w:lvlJc w:val="left"/>
      <w:pPr>
        <w:ind w:left="2180" w:hanging="360"/>
      </w:pPr>
    </w:lvl>
    <w:lvl w:ilvl="2" w:tplc="0408001B" w:tentative="1">
      <w:start w:val="1"/>
      <w:numFmt w:val="lowerRoman"/>
      <w:lvlText w:val="%3."/>
      <w:lvlJc w:val="right"/>
      <w:pPr>
        <w:ind w:left="2900" w:hanging="180"/>
      </w:pPr>
    </w:lvl>
    <w:lvl w:ilvl="3" w:tplc="0408000F" w:tentative="1">
      <w:start w:val="1"/>
      <w:numFmt w:val="decimal"/>
      <w:lvlText w:val="%4."/>
      <w:lvlJc w:val="left"/>
      <w:pPr>
        <w:ind w:left="3620" w:hanging="360"/>
      </w:pPr>
    </w:lvl>
    <w:lvl w:ilvl="4" w:tplc="04080019" w:tentative="1">
      <w:start w:val="1"/>
      <w:numFmt w:val="lowerLetter"/>
      <w:lvlText w:val="%5."/>
      <w:lvlJc w:val="left"/>
      <w:pPr>
        <w:ind w:left="4340" w:hanging="360"/>
      </w:pPr>
    </w:lvl>
    <w:lvl w:ilvl="5" w:tplc="0408001B" w:tentative="1">
      <w:start w:val="1"/>
      <w:numFmt w:val="lowerRoman"/>
      <w:lvlText w:val="%6."/>
      <w:lvlJc w:val="right"/>
      <w:pPr>
        <w:ind w:left="5060" w:hanging="180"/>
      </w:pPr>
    </w:lvl>
    <w:lvl w:ilvl="6" w:tplc="0408000F" w:tentative="1">
      <w:start w:val="1"/>
      <w:numFmt w:val="decimal"/>
      <w:lvlText w:val="%7."/>
      <w:lvlJc w:val="left"/>
      <w:pPr>
        <w:ind w:left="5780" w:hanging="360"/>
      </w:pPr>
    </w:lvl>
    <w:lvl w:ilvl="7" w:tplc="04080019" w:tentative="1">
      <w:start w:val="1"/>
      <w:numFmt w:val="lowerLetter"/>
      <w:lvlText w:val="%8."/>
      <w:lvlJc w:val="left"/>
      <w:pPr>
        <w:ind w:left="6500" w:hanging="360"/>
      </w:pPr>
    </w:lvl>
    <w:lvl w:ilvl="8" w:tplc="0408001B" w:tentative="1">
      <w:start w:val="1"/>
      <w:numFmt w:val="lowerRoman"/>
      <w:lvlText w:val="%9."/>
      <w:lvlJc w:val="right"/>
      <w:pPr>
        <w:ind w:left="7220" w:hanging="180"/>
      </w:pPr>
    </w:lvl>
  </w:abstractNum>
  <w:num w:numId="1">
    <w:abstractNumId w:val="9"/>
  </w:num>
  <w:num w:numId="2">
    <w:abstractNumId w:val="4"/>
  </w:num>
  <w:num w:numId="3">
    <w:abstractNumId w:val="3"/>
  </w:num>
  <w:num w:numId="4">
    <w:abstractNumId w:val="7"/>
  </w:num>
  <w:num w:numId="5">
    <w:abstractNumId w:val="2"/>
  </w:num>
  <w:num w:numId="6">
    <w:abstractNumId w:val="8"/>
  </w:num>
  <w:num w:numId="7">
    <w:abstractNumId w:val="1"/>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9FE"/>
    <w:rsid w:val="00000155"/>
    <w:rsid w:val="00026D24"/>
    <w:rsid w:val="0003062F"/>
    <w:rsid w:val="00041181"/>
    <w:rsid w:val="00051907"/>
    <w:rsid w:val="00054B59"/>
    <w:rsid w:val="000951AF"/>
    <w:rsid w:val="00095DC8"/>
    <w:rsid w:val="00105C0C"/>
    <w:rsid w:val="00116BD5"/>
    <w:rsid w:val="00131222"/>
    <w:rsid w:val="001F380F"/>
    <w:rsid w:val="002518A7"/>
    <w:rsid w:val="002C4710"/>
    <w:rsid w:val="002E3EB2"/>
    <w:rsid w:val="00312649"/>
    <w:rsid w:val="003767D4"/>
    <w:rsid w:val="003817D8"/>
    <w:rsid w:val="003915AB"/>
    <w:rsid w:val="003957F5"/>
    <w:rsid w:val="00406525"/>
    <w:rsid w:val="00434CC9"/>
    <w:rsid w:val="004A002A"/>
    <w:rsid w:val="004E7D64"/>
    <w:rsid w:val="00527D23"/>
    <w:rsid w:val="0054319A"/>
    <w:rsid w:val="0055103C"/>
    <w:rsid w:val="005D52A3"/>
    <w:rsid w:val="005E496B"/>
    <w:rsid w:val="00625C0C"/>
    <w:rsid w:val="00650567"/>
    <w:rsid w:val="006A794F"/>
    <w:rsid w:val="006D6BF6"/>
    <w:rsid w:val="00723E8F"/>
    <w:rsid w:val="00775A69"/>
    <w:rsid w:val="007931CF"/>
    <w:rsid w:val="007C06AB"/>
    <w:rsid w:val="007C5753"/>
    <w:rsid w:val="007E3924"/>
    <w:rsid w:val="007E39AA"/>
    <w:rsid w:val="00802B67"/>
    <w:rsid w:val="0081186A"/>
    <w:rsid w:val="008477AF"/>
    <w:rsid w:val="008556DC"/>
    <w:rsid w:val="00894BFE"/>
    <w:rsid w:val="008A4F0B"/>
    <w:rsid w:val="008C19FE"/>
    <w:rsid w:val="00900428"/>
    <w:rsid w:val="0091773F"/>
    <w:rsid w:val="009564FD"/>
    <w:rsid w:val="009D6D96"/>
    <w:rsid w:val="009E2580"/>
    <w:rsid w:val="00A77B8D"/>
    <w:rsid w:val="00A95253"/>
    <w:rsid w:val="00AE393E"/>
    <w:rsid w:val="00AF7DFF"/>
    <w:rsid w:val="00B05039"/>
    <w:rsid w:val="00B43E44"/>
    <w:rsid w:val="00BB20B9"/>
    <w:rsid w:val="00BC01F1"/>
    <w:rsid w:val="00C22598"/>
    <w:rsid w:val="00C253DA"/>
    <w:rsid w:val="00C34F0F"/>
    <w:rsid w:val="00C540D2"/>
    <w:rsid w:val="00C76202"/>
    <w:rsid w:val="00CE54D2"/>
    <w:rsid w:val="00CF7EF7"/>
    <w:rsid w:val="00D22F77"/>
    <w:rsid w:val="00D465E2"/>
    <w:rsid w:val="00D55479"/>
    <w:rsid w:val="00DA2D28"/>
    <w:rsid w:val="00E44D53"/>
    <w:rsid w:val="00E74D26"/>
    <w:rsid w:val="00E75E8C"/>
    <w:rsid w:val="00E77050"/>
    <w:rsid w:val="00EC0F35"/>
    <w:rsid w:val="00EC6267"/>
    <w:rsid w:val="00F21E4D"/>
    <w:rsid w:val="00F3046F"/>
    <w:rsid w:val="00FE603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56C2"/>
  <w15:docId w15:val="{6D1B6179-885D-4DBC-9FA4-0E1D240E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
    <w:name w:val="Σώμα κειμένου (3)"/>
    <w:basedOn w:val="DefaultParagraphFont"/>
    <w:rsid w:val="00C253DA"/>
    <w:rPr>
      <w:b/>
      <w:bCs/>
      <w:sz w:val="23"/>
      <w:szCs w:val="23"/>
      <w:u w:val="single"/>
      <w:shd w:val="clear" w:color="auto" w:fill="FFFFFF"/>
    </w:rPr>
  </w:style>
  <w:style w:type="paragraph" w:styleId="NormalWeb">
    <w:name w:val="Normal (Web)"/>
    <w:basedOn w:val="Normal"/>
    <w:uiPriority w:val="99"/>
    <w:semiHidden/>
    <w:unhideWhenUsed/>
    <w:rsid w:val="00FE60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temp">
    <w:name w:val="sctemp"/>
    <w:basedOn w:val="DefaultParagraphFont"/>
    <w:rsid w:val="00FE6037"/>
  </w:style>
  <w:style w:type="character" w:customStyle="1" w:styleId="BodyTextChar">
    <w:name w:val="Body Text Char"/>
    <w:basedOn w:val="DefaultParagraphFont"/>
    <w:link w:val="BodyText"/>
    <w:rsid w:val="00802B67"/>
    <w:rPr>
      <w:sz w:val="23"/>
      <w:szCs w:val="23"/>
      <w:shd w:val="clear" w:color="auto" w:fill="FFFFFF"/>
    </w:rPr>
  </w:style>
  <w:style w:type="paragraph" w:styleId="BodyText">
    <w:name w:val="Body Text"/>
    <w:basedOn w:val="Normal"/>
    <w:link w:val="BodyTextChar"/>
    <w:rsid w:val="00802B67"/>
    <w:pPr>
      <w:widowControl w:val="0"/>
      <w:shd w:val="clear" w:color="auto" w:fill="FFFFFF"/>
      <w:spacing w:after="0" w:line="235" w:lineRule="exact"/>
      <w:jc w:val="both"/>
    </w:pPr>
    <w:rPr>
      <w:sz w:val="23"/>
      <w:szCs w:val="23"/>
    </w:rPr>
  </w:style>
  <w:style w:type="character" w:customStyle="1" w:styleId="Char1">
    <w:name w:val="Σώμα κειμένου Char1"/>
    <w:basedOn w:val="DefaultParagraphFont"/>
    <w:uiPriority w:val="99"/>
    <w:semiHidden/>
    <w:rsid w:val="00802B67"/>
  </w:style>
  <w:style w:type="paragraph" w:styleId="BalloonText">
    <w:name w:val="Balloon Text"/>
    <w:basedOn w:val="Normal"/>
    <w:link w:val="BalloonTextChar"/>
    <w:uiPriority w:val="99"/>
    <w:semiHidden/>
    <w:unhideWhenUsed/>
    <w:rsid w:val="00391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5AB"/>
    <w:rPr>
      <w:rFonts w:ascii="Tahoma" w:hAnsi="Tahoma" w:cs="Tahoma"/>
      <w:sz w:val="16"/>
      <w:szCs w:val="16"/>
    </w:rPr>
  </w:style>
  <w:style w:type="table" w:customStyle="1" w:styleId="TableGrid1">
    <w:name w:val="Table Grid1"/>
    <w:basedOn w:val="TableNormal"/>
    <w:uiPriority w:val="59"/>
    <w:rsid w:val="0081186A"/>
    <w:pPr>
      <w:spacing w:after="0" w:line="240" w:lineRule="auto"/>
    </w:pPr>
    <w:rPr>
      <w:rFonts w:ascii="Calibri" w:eastAsia="Times New Roman" w:hAnsi="Calibri" w:cs="Times New Roman"/>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186A"/>
    <w:rPr>
      <w:color w:val="0000FF"/>
      <w:u w:val="single"/>
    </w:rPr>
  </w:style>
  <w:style w:type="paragraph" w:styleId="ListParagraph">
    <w:name w:val="List Paragraph"/>
    <w:basedOn w:val="Normal"/>
    <w:uiPriority w:val="34"/>
    <w:qFormat/>
    <w:rsid w:val="00775A69"/>
    <w:pPr>
      <w:spacing w:after="0" w:line="240" w:lineRule="auto"/>
      <w:ind w:left="720"/>
      <w:contextualSpacing/>
      <w:jc w:val="both"/>
    </w:pPr>
    <w:rPr>
      <w:rFonts w:ascii="Calibri Light" w:eastAsiaTheme="minorHAnsi" w:hAnsi="Calibri Light" w:cstheme="majorHAnsi"/>
      <w:sz w:val="24"/>
      <w:lang w:eastAsia="en-US"/>
    </w:rPr>
  </w:style>
  <w:style w:type="character" w:styleId="UnresolvedMention">
    <w:name w:val="Unresolved Mention"/>
    <w:basedOn w:val="DefaultParagraphFont"/>
    <w:uiPriority w:val="99"/>
    <w:semiHidden/>
    <w:unhideWhenUsed/>
    <w:rsid w:val="00900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16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de.chi.sch.gr/wp/wp-content/uploads/2019/02/secretariat@teenschool.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EENS016\Desktop\info@teenschool.gr"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505</Words>
  <Characters>2881</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TEENS Secretariat</cp:lastModifiedBy>
  <cp:revision>25</cp:revision>
  <cp:lastPrinted>2019-02-25T12:26:00Z</cp:lastPrinted>
  <dcterms:created xsi:type="dcterms:W3CDTF">2019-02-22T12:09:00Z</dcterms:created>
  <dcterms:modified xsi:type="dcterms:W3CDTF">2019-02-27T08:14:00Z</dcterms:modified>
</cp:coreProperties>
</file>