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  <w:r w:rsidR="00D7106E">
        <w:rPr>
          <w:b/>
          <w:sz w:val="28"/>
          <w:szCs w:val="28"/>
        </w:rPr>
        <w:t xml:space="preserve"> ΕΞΑΤΟΜΙΚΕΥΜΕΝΗΣ ΚΑΙ ΕΕΠ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05742B" w:rsidRDefault="00102096" w:rsidP="0005742B">
      <w:bookmarkStart w:id="0" w:name="_GoBack"/>
      <w:r>
        <w:t>(Ακολουθεί πίνακας κενών ανά</w:t>
      </w:r>
      <w:r w:rsidR="00D603F6">
        <w:t xml:space="preserve"> ειδικότητα</w:t>
      </w:r>
      <w:r w:rsidR="003205D2">
        <w:t>, με την επισήμανση ότι ενδέχεται να προκύψουν τροποποιήσεις μετά τις αναθέσεις/</w:t>
      </w:r>
      <w:proofErr w:type="spellStart"/>
      <w:r w:rsidR="003205D2">
        <w:t>επικαιροποιήσεις</w:t>
      </w:r>
      <w:proofErr w:type="spellEnd"/>
      <w:r w:rsidR="003205D2">
        <w:t xml:space="preserve">  ωρών από τις σχολικές μονάδες </w:t>
      </w:r>
      <w:r w:rsidR="00D603F6">
        <w:t xml:space="preserve"> )</w:t>
      </w:r>
    </w:p>
    <w:bookmarkEnd w:id="0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tbl>
      <w:tblPr>
        <w:tblpPr w:leftFromText="180" w:rightFromText="180" w:vertAnchor="text" w:tblpX="-885" w:tblpY="123"/>
        <w:tblW w:w="10142" w:type="dxa"/>
        <w:tblLook w:val="04A0" w:firstRow="1" w:lastRow="0" w:firstColumn="1" w:lastColumn="0" w:noHBand="0" w:noVBand="1"/>
      </w:tblPr>
      <w:tblGrid>
        <w:gridCol w:w="1809"/>
        <w:gridCol w:w="1418"/>
        <w:gridCol w:w="1154"/>
        <w:gridCol w:w="694"/>
        <w:gridCol w:w="1327"/>
        <w:gridCol w:w="3740"/>
      </w:tblGrid>
      <w:tr w:rsidR="003205D2" w:rsidRPr="0039249B" w:rsidTr="003205D2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ΣΜΕΑΕ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3205D2" w:rsidRPr="0039249B" w:rsidTr="003205D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ΤΜΗΜΑ ΕΝΤΑΞΗΣ 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ΚΑΜΠΟΥ ΧΙΟΥ - 23 ώρες</w:t>
            </w:r>
          </w:p>
        </w:tc>
      </w:tr>
      <w:tr w:rsidR="003205D2" w:rsidRPr="0039249B" w:rsidTr="003205D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ΤΜΗΜΑ ΕΝΤΑΞΗΣ 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ΚΑΜΠΟΥ ΧΙΟΥ - 22 ώρες</w:t>
            </w:r>
          </w:p>
        </w:tc>
      </w:tr>
      <w:tr w:rsidR="003205D2" w:rsidRPr="0039249B" w:rsidTr="003205D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ΤΜΗΜΑ ΕΝΤΑΞΗΣ 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3ο ΗΜΕΡΗΣΙΟ ΓΥΜΝΑΣΙΟ ΧΙΟΥ - Ο ΑΔΑΜΑΝΤΙΟΣ ΚΟΡΑΗΣ - 13 ώρες</w:t>
            </w:r>
          </w:p>
        </w:tc>
      </w:tr>
      <w:tr w:rsidR="003205D2" w:rsidRPr="0039249B" w:rsidTr="003205D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ΠΕ03.ΕΑΕ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ΕΝΙΑΙΟ ΕΙΔΙΚΟ ΕΠΑΓΓΕΛΜΑΤΙΚΟ ΓΥΜΝΑΣΙΟ-ΛΥΚΕΙΟ ΧΙΟΥ - 23 ώρες</w:t>
            </w:r>
          </w:p>
        </w:tc>
      </w:tr>
      <w:tr w:rsidR="003205D2" w:rsidRPr="0039249B" w:rsidTr="003205D2">
        <w:trPr>
          <w:trHeight w:val="9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ΤΜΗΜΑ ΕΝΤΑΞΗΣ 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ΠΕ03.ΕΑΕ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2ο ΗΜΕΡΗΣΙΟ ΓΥΜΝΑΣΙΟ ΧΙΟΥ - ΛΙΒΑΝΕΙΟ - 8 ώρες , 3ο ΗΜΕΡΗΣΙΟ ΓΥΜΝΑΣΙΟ ΧΙΟΥ - Ο ΑΔΑΜΑΝΤΙΟΣ ΚΟΡΑΗΣ - 12 ώρες</w:t>
            </w:r>
          </w:p>
        </w:tc>
      </w:tr>
      <w:tr w:rsidR="003205D2" w:rsidRPr="0039249B" w:rsidTr="003205D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ΠΕ06.ΕΑΕ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ΕΝΙΑΙΟ ΕΙΔΙΚΟ ΕΠΑΓΓΕΛΜΑΤΙΚΟ ΓΥΜΝΑΣΙΟ-ΛΥΚΕΙΟ ΧΙΟΥ - 23 ώρες</w:t>
            </w:r>
          </w:p>
        </w:tc>
      </w:tr>
      <w:tr w:rsidR="003205D2" w:rsidRPr="0039249B" w:rsidTr="003205D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ΠΕ08.ΕΑΕ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ΕΝΙΑΙΟ ΕΙΔΙΚΟ ΕΠΑΓΓΕΛΜΑΤΙΚΟ ΓΥΜΝΑΣΙΟ-ΛΥΚΕΙΟ ΧΙΟΥ - 22 ώρες</w:t>
            </w:r>
          </w:p>
        </w:tc>
      </w:tr>
    </w:tbl>
    <w:p w:rsidR="00102096" w:rsidRDefault="00102096" w:rsidP="0005742B"/>
    <w:p w:rsidR="00102096" w:rsidRDefault="00102096" w:rsidP="0005742B"/>
    <w:tbl>
      <w:tblPr>
        <w:tblpPr w:leftFromText="180" w:rightFromText="180" w:vertAnchor="text" w:horzAnchor="margin" w:tblpXSpec="center" w:tblpY="261"/>
        <w:tblW w:w="10142" w:type="dxa"/>
        <w:tblLook w:val="04A0" w:firstRow="1" w:lastRow="0" w:firstColumn="1" w:lastColumn="0" w:noHBand="0" w:noVBand="1"/>
      </w:tblPr>
      <w:tblGrid>
        <w:gridCol w:w="1809"/>
        <w:gridCol w:w="1418"/>
        <w:gridCol w:w="1154"/>
        <w:gridCol w:w="694"/>
        <w:gridCol w:w="1327"/>
        <w:gridCol w:w="3740"/>
      </w:tblGrid>
      <w:tr w:rsidR="003205D2" w:rsidRPr="0039249B" w:rsidTr="003205D2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ΣΜΕΑΕ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3205D2" w:rsidRPr="0039249B" w:rsidTr="003205D2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ΕΙΔΙΚΗΣ ΑΓΩΓΗΣ</w:t>
            </w:r>
          </w:p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ΕΕΠ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Α΄ΧΙΟΥ (Δ.Ε)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Π.Ω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ΠΕ21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ΕΝΙΑΙΟ ΕΙΔΙΚΟ ΕΠΑΓΓΕΛΜΑΤΙΚ</w:t>
            </w:r>
            <w:r>
              <w:rPr>
                <w:rFonts w:ascii="Calibri" w:eastAsia="Times New Roman" w:hAnsi="Calibri" w:cs="Calibri"/>
                <w:color w:val="000000"/>
              </w:rPr>
              <w:t xml:space="preserve">Ο ΓΥΜΝΑΣΙΟ-ΛΥΚΕΙΟ ΧΙΟΥ </w:t>
            </w:r>
          </w:p>
        </w:tc>
      </w:tr>
      <w:tr w:rsidR="003205D2" w:rsidRPr="0039249B" w:rsidTr="003205D2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ΕΙΔΙΚΗΣ ΑΓΩΓΗΣ ΕΕΠ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Α΄ΧΙΟΥ (Δ.Ε)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Π.Ω.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ΠΕ30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ΕΝΙΑΙΟ ΕΙΔΙΚΟ ΕΠΑΓΓΕΛΜΑΤΙΚ</w:t>
            </w:r>
            <w:r>
              <w:rPr>
                <w:rFonts w:ascii="Calibri" w:eastAsia="Times New Roman" w:hAnsi="Calibri" w:cs="Calibri"/>
                <w:color w:val="000000"/>
              </w:rPr>
              <w:t>Ο ΓΥΜΝΑΣΙΟ-ΛΥΚΕΙΟ ΧΙΟΥ</w:t>
            </w:r>
          </w:p>
        </w:tc>
      </w:tr>
    </w:tbl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205D2"/>
    <w:rsid w:val="00354B62"/>
    <w:rsid w:val="0039249B"/>
    <w:rsid w:val="005C5118"/>
    <w:rsid w:val="00650761"/>
    <w:rsid w:val="0069364E"/>
    <w:rsid w:val="006A60C0"/>
    <w:rsid w:val="00BC3695"/>
    <w:rsid w:val="00D603F6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12</cp:revision>
  <cp:lastPrinted>2020-08-26T07:20:00Z</cp:lastPrinted>
  <dcterms:created xsi:type="dcterms:W3CDTF">2020-08-26T07:20:00Z</dcterms:created>
  <dcterms:modified xsi:type="dcterms:W3CDTF">2020-09-18T06:29:00Z</dcterms:modified>
</cp:coreProperties>
</file>