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97"/>
        <w:spacing w:line="276" w:lineRule="auto"/>
        <w:tabs>
          <w:tab w:val="left" w:pos="5529" w:leader="none"/>
          <w:tab w:val="left" w:pos="6379" w:leader="none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233680</wp:posOffset>
                </wp:positionH>
                <wp:positionV relativeFrom="paragraph">
                  <wp:posOffset>-196850</wp:posOffset>
                </wp:positionV>
                <wp:extent cx="4036060" cy="3577590"/>
                <wp:effectExtent l="0" t="0" r="0" b="0"/>
                <wp:wrapSquare wrapText="bothSides"/>
                <wp:docPr id="2" name="Πλαίσιο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W0yiVx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iAAAAAAAAAAAAAAAAAAAAAAAAcAEAAAAAAAACAAAAyv7//9QYAAACFgAAAAAAAHABAAAdAgAA"/>
                          </a:ext>
                        </a:extLst>
                      </wps:cNvSpPr>
                      <wps:spPr>
                        <a:xfrm>
                          <a:off x="0" y="0"/>
                          <a:ext cx="4036060" cy="35775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jc w:val="left"/>
                              <w:tblInd w:w="0" w:type="dxa"/>
                              <w:tblW w:w="6345" w:type="dxa"/>
                            </w:tblPr>
                            <w:tblGrid>
                              <w:gridCol w:w="6345"/>
                            </w:tblGrid>
                            <w:tr>
                              <w:trPr>
                                <w:trHeight w:val="1636" w:hRule="atLeast"/>
                              </w:trPr>
                              <w:tc>
                                <w:tcPr>
                                  <w:tcW w:w="634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nil" w:sz="0" w:space="0" w:color="000000" tmln="20, 20, 20, 0"/>
                                    <w:left w:val="nil" w:sz="0" w:space="0" w:color="000000" tmln="2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470254171" protected="0"/>
                                </w:tcPr>
                                <w:p>
                                  <w:pPr>
                                    <w:pStyle w:val="#1"/>
                                    <w:ind w:left="680" w:right="397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  <w:lang w:val="en-us"/>
                                    </w:rPr>
                                  </w:pPr>
                                  <w:r/>
                                  <w:bookmarkStart w:id="0" w:name="bookmark0"/>
                                  <w:bookmarkEnd w:id="0"/>
                                  <w:r/>
                                  <w:r>
                                    <w:rPr>
                                      <w:spacing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#1"/>
                                    <w:ind w:left="680" w:right="397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pacing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#1"/>
                                    <w:spacing w:before="0" w:line="276" w:lineRule="auto"/>
                                    <w:keepNext/>
                                    <w:keepLines/>
                                    <w:tabs>
                                      <w:tab w:val="left" w:pos="5790" w:leader="none"/>
                                    </w:tabs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4655" cy="414655"/>
                                        <wp:effectExtent l="0" t="0" r="0" b="0"/>
                                        <wp:docPr id="1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Εικόνα 1" descr="ED"/>
                                                <pic:cNvPicPr>
                                                  <a:picLocks noChangeAspect="1"/>
                                                  <a:extLst>
                                                    <a:ext uri="smNativeData">
                                                      <sm:smNativeData xmlns:sm="smNativeData" val="SMDATA_13_W0yi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gAHoAAAAAAAAAEAAAAAAAAAAAAAAAAAAAAAAAAAAAAAAAAAAACNAgAAjQIAAAAAAAAAAAAAAAAAAA=="/>
                                                    </a:ext>
                                                  </a:extLst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4655" cy="414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pacing w:val="20"/>
                                    </w:rPr>
                                  </w:r>
                                </w:p>
                                <w:p>
                                  <w:pPr>
                                    <w:pStyle w:val="#1"/>
                                    <w:ind w:right="397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 xml:space="preserve">     ΕΛΛΗΝΙΚΗ ΔΗΜΟΚΡΑΤΙΑ</w:t>
                                  </w:r>
                                </w:p>
                                <w:p>
                                  <w:pPr>
                                    <w:pStyle w:val="#1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 xml:space="preserve">ΥΠΟΥΡΓΕΙΟ ΠΑΙΔΕΙΑΣ, </w:t>
                                  </w:r>
                                </w:p>
                                <w:p>
                                  <w:pPr>
                                    <w:pStyle w:val="#1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rStyle w:val="(2)+"/>
                                      <w:b w:val="0"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(2)+"/>
                                      <w:b w:val="0"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  <w:t>ΕΡΕΥΝΑΣ ΚΑΙ</w:t>
                                  </w:r>
                                  <w:r>
                                    <w:rPr>
                                      <w:rStyle w:val="(2)+"/>
                                      <w:b w:val="0"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  <w:t xml:space="preserve"> ΘΡΗΣΚΕΥΜΑΤΩΝ</w:t>
                                  </w:r>
                                  <w:r>
                                    <w:rPr>
                                      <w:rStyle w:val="(2)+"/>
                                      <w:b w:val="0"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#1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>ΠΕΡΙΦΕΡΕΙΑΚΗ Δ/ΝΣΗ Π.Ε. &amp; Δ Ε.</w:t>
                                  </w:r>
                                </w:p>
                                <w:p>
                                  <w:pPr>
                                    <w:pStyle w:val="#1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 xml:space="preserve">ΒΟΡΕΙΟΥ ΑΙΓΑΙΟΥ </w:t>
                                  </w:r>
                                </w:p>
                                <w:p>
                                  <w:pPr>
                                    <w:pStyle w:val="#1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>ΔΙΕΥΘΥΝΣΗ ΔΕΥΤΕΡΟΒΑΘΜΙΑΣ ΕΚΠ/ΣΗΣ Ν.ΧΙΟΥ</w:t>
                                  </w:r>
                                </w:p>
                                <w:p>
                                  <w:pPr>
                                    <w:pStyle w:val="#1"/>
                                    <w:ind w:right="397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/>
                                  <w:bookmarkStart w:id="1" w:name="bookmark1"/>
                                  <w:bookmarkEnd w:id="1"/>
                                  <w:r/>
                                  <w:r>
                                    <w:rPr>
                                      <w:spacing w:val="20"/>
                                    </w:rPr>
                                    <w:t>ΤΜΗΜΑ ΔΙΟΙΚΗΤΙΚΩΝ ΘΕΜΑΤ</w:t>
                                  </w:r>
                                  <w:r>
                                    <w:rPr>
                                      <w:spacing w:val="20"/>
                                    </w:rPr>
                                    <w:t>ΩΝ</w:t>
                                  </w:r>
                                  <w:r>
                                    <w:rPr>
                                      <w:spacing w:val="20"/>
                                    </w:rPr>
                                  </w:r>
                                </w:p>
                                <w:p>
                                  <w:pPr>
                                    <w:pStyle w:val="#1"/>
                                    <w:ind w:right="397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  <w:u w:color="auto" w:val="single"/>
                                    </w:rPr>
                                  </w:pPr>
                                  <w:r>
                                    <w:rPr>
                                      <w:spacing w:val="20"/>
                                      <w:u w:color="auto" w:val="single"/>
                                    </w:rPr>
                                    <w:t>ΓΡΑΜΜΑΤΕΙΑ ΠΥΣΔΕ</w:t>
                                  </w:r>
                                </w:p>
                                <w:p>
                                  <w:pPr>
                                    <w:pStyle w:val="#1"/>
                                    <w:ind w:right="397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  <w:u w:color="auto" w:val="single"/>
                                    </w:rPr>
                                  </w:pPr>
                                  <w:r>
                                    <w:rPr>
                                      <w:spacing w:val="20"/>
                                      <w:u w:color="auto"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52" w:hRule="atLeast"/>
                              </w:trPr>
                              <w:tc>
                                <w:tcPr>
                                  <w:tcW w:w="634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nil" w:sz="0" w:space="0" w:color="000000" tmln="20, 20, 20, 0"/>
                                    <w:left w:val="nil" w:sz="0" w:space="0" w:color="000000" tmln="2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470254171" protected="0"/>
                                </w:tcPr>
                                <w:p>
                                  <w:pPr>
                                    <w:ind w:right="397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wrap="none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ΠλαίσιοΚειμένου 1" o:spid="_x0000_s1026" type="#_x0000_t202" style="position:absolute;margin-left:18.40pt;margin-top:-15.50pt;mso-position-horizontal-relative:page;width:317.80pt;height:281.70pt;mso-wrap-distance-left:9.00pt;mso-wrap-distance-top:0.00pt;mso-wrap-distance-right:9.00pt;mso-wrap-distance-bottom:0.00pt;mso-wrap-style:none" stroked="f" filled="f" v:ext="SMDATA_11_W0yiVx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iAAAAAAAAAAAAAAAAAAAAAAAAcAEAAAAAAAACAAAAyv7//9QYAAACFgAAAAAAAHABAAAdAgAA" o:insetmode="custom">
                <w10:wrap type="square" anchorx="page" anchory="text"/>
                <v:textbox style="mso-fit-shape-to-text:t" inset="0.0pt,0.0pt,0.6pt,0.6pt">
                  <w:txbxContent>
                    <w:tbl>
                      <w:tblPr>
                        <w:jc w:val="left"/>
                        <w:tblInd w:w="0" w:type="dxa"/>
                        <w:tblW w:w="6345" w:type="dxa"/>
                      </w:tblPr>
                      <w:tblGrid>
                        <w:gridCol w:w="6345"/>
                      </w:tblGrid>
                      <w:tr>
                        <w:trPr>
                          <w:trHeight w:val="1636" w:hRule="atLeast"/>
                        </w:trPr>
                        <w:tc>
                          <w:tcPr>
                            <w:tcW w:w="634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nil" w:sz="0" w:space="0" w:color="000000" tmln="20, 20, 20, 0"/>
                              <w:left w:val="nil" w:sz="0" w:space="0" w:color="000000" tmln="2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470254171" protected="0"/>
                          </w:tcPr>
                          <w:p>
                            <w:pPr>
                              <w:pStyle w:val="#1"/>
                              <w:ind w:left="680" w:right="397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  <w:lang w:val="en-us"/>
                              </w:rPr>
                            </w:pPr>
                            <w:r/>
                            <w:bookmarkStart w:id="2" w:name="bookmark0"/>
                            <w:bookmarkEnd w:id="2"/>
                            <w:r/>
                            <w:r>
                              <w:rPr>
                                <w:spacing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#1"/>
                              <w:ind w:left="680" w:right="397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  <w:lang w:val="en-us"/>
                              </w:rPr>
                            </w:pPr>
                            <w:r>
                              <w:rPr>
                                <w:spacing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#1"/>
                              <w:spacing w:before="0" w:line="276" w:lineRule="auto"/>
                              <w:keepNext/>
                              <w:keepLines/>
                              <w:tabs>
                                <w:tab w:val="left" w:pos="5790" w:leader="none"/>
                              </w:tabs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655" cy="414655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Εικόνα 1" descr="ED"/>
                                          <pic:cNvPicPr>
                                            <a:picLocks noChangeAspect="1"/>
                                            <a:extLst>
                                              <a:ext uri="smNativeData">
                                                <sm:smNativeData xmlns:sm="smNativeData" val="SMDATA_13_W0yi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gAHoAAAAAAAAAEAAAAAAAAAAAAAAAAAAAAAAAAAAAAAAAAAAACNAgAAjQIAAAAAAAAAAAAAAAAAAA==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65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pacing w:val="20"/>
                              </w:rPr>
                            </w:r>
                          </w:p>
                          <w:p>
                            <w:pPr>
                              <w:pStyle w:val="#1"/>
                              <w:ind w:right="397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     ΕΛΛΗΝΙΚΗ ΔΗΜΟΚΡΑΤΙΑ</w:t>
                            </w:r>
                          </w:p>
                          <w:p>
                            <w:pPr>
                              <w:pStyle w:val="#1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ΥΠΟΥΡΓΕΙΟ ΠΑΙΔΕΙΑΣ, </w:t>
                            </w:r>
                          </w:p>
                          <w:p>
                            <w:pPr>
                              <w:pStyle w:val="#1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rStyle w:val="(2)+"/>
                                <w:b w:val="0"/>
                                <w:bCs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(2)+"/>
                                <w:b w:val="0"/>
                                <w:bCs/>
                                <w:spacing w:val="20"/>
                                <w:sz w:val="22"/>
                                <w:szCs w:val="22"/>
                              </w:rPr>
                              <w:t>ΕΡΕΥΝΑΣ ΚΑΙ</w:t>
                            </w:r>
                            <w:r>
                              <w:rPr>
                                <w:rStyle w:val="(2)+"/>
                                <w:b w:val="0"/>
                                <w:bCs/>
                                <w:spacing w:val="20"/>
                                <w:sz w:val="22"/>
                                <w:szCs w:val="22"/>
                              </w:rPr>
                              <w:t xml:space="preserve"> ΘΡΗΣΚΕΥΜΑΤΩΝ</w:t>
                            </w:r>
                            <w:r>
                              <w:rPr>
                                <w:rStyle w:val="(2)+"/>
                                <w:b w:val="0"/>
                                <w:bCs/>
                                <w:spacing w:val="2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#1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ΠΕΡΙΦΕΡΕΙΑΚΗ Δ/ΝΣΗ Π.Ε. &amp; Δ Ε.</w:t>
                            </w:r>
                          </w:p>
                          <w:p>
                            <w:pPr>
                              <w:pStyle w:val="#1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ΒΟΡΕΙΟΥ ΑΙΓΑΙΟΥ </w:t>
                            </w:r>
                          </w:p>
                          <w:p>
                            <w:pPr>
                              <w:pStyle w:val="#1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ΔΙΕΥΘΥΝΣΗ ΔΕΥΤΕΡΟΒΑΘΜΙΑΣ ΕΚΠ/ΣΗΣ Ν.ΧΙΟΥ</w:t>
                            </w:r>
                          </w:p>
                          <w:p>
                            <w:pPr>
                              <w:pStyle w:val="#1"/>
                              <w:ind w:right="397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/>
                            <w:bookmarkStart w:id="3" w:name="bookmark1"/>
                            <w:bookmarkEnd w:id="3"/>
                            <w:r/>
                            <w:r>
                              <w:rPr>
                                <w:spacing w:val="20"/>
                              </w:rPr>
                              <w:t>ΤΜΗΜΑ ΔΙΟΙΚΗΤΙΚΩΝ ΘΕΜΑΤ</w:t>
                            </w:r>
                            <w:r>
                              <w:rPr>
                                <w:spacing w:val="20"/>
                              </w:rPr>
                              <w:t>ΩΝ</w:t>
                            </w:r>
                            <w:r>
                              <w:rPr>
                                <w:spacing w:val="20"/>
                              </w:rPr>
                            </w:r>
                          </w:p>
                          <w:p>
                            <w:pPr>
                              <w:pStyle w:val="#1"/>
                              <w:ind w:right="397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  <w:u w:color="auto" w:val="single"/>
                              </w:rPr>
                            </w:pPr>
                            <w:r>
                              <w:rPr>
                                <w:spacing w:val="20"/>
                                <w:u w:color="auto" w:val="single"/>
                              </w:rPr>
                              <w:t>ΓΡΑΜΜΑΤΕΙΑ ΠΥΣΔΕ</w:t>
                            </w:r>
                          </w:p>
                          <w:p>
                            <w:pPr>
                              <w:pStyle w:val="#1"/>
                              <w:ind w:right="397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  <w:u w:color="auto" w:val="single"/>
                              </w:rPr>
                            </w:pPr>
                            <w:r>
                              <w:rPr>
                                <w:spacing w:val="20"/>
                                <w:u w:color="auto"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452" w:hRule="atLeast"/>
                        </w:trPr>
                        <w:tc>
                          <w:tcPr>
                            <w:tcW w:w="634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nil" w:sz="0" w:space="0" w:color="000000" tmln="20, 20, 20, 0"/>
                              <w:left w:val="nil" w:sz="0" w:space="0" w:color="000000" tmln="2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470254171" protected="0"/>
                          </w:tcPr>
                          <w:p>
                            <w:pPr>
                              <w:ind w:right="397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172085</wp:posOffset>
                </wp:positionV>
                <wp:extent cx="6116320" cy="954405"/>
                <wp:effectExtent l="0" t="0" r="0" b="0"/>
                <wp:wrapNone/>
                <wp:docPr id="3" name="ΠλαίσιοΚειμένου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W0yiV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QAMAAAAAAAACAAAADwEAAKAlAADfBQAAAAAAAK4HAABiBAAA"/>
                          </a:ext>
                        </a:extLst>
                      </wps:cNvSpPr>
                      <wps:spPr>
                        <a:xfrm>
                          <a:off x="0" y="0"/>
                          <a:ext cx="611632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</w:rPr>
                              <w:t>ΤΕΛΙΚΟΣ      ΠΙΝΑΚΑΣ</w:t>
                            </w:r>
                          </w:p>
                          <w:p>
                            <w:pPr>
                              <w:ind w:left="630" w:firstLine="360"/>
                              <w:spacing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με τις προτεινόμενες οριστικές τοποθετήσεις – βελτιώσεις θέσης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εκπαιδευτικών σε σχολικές μονάδες των περιοχών μετάθ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εσης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Α΄ και Β΄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Χίου, σύμφωνα με την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 υπ’ αριθ.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/2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-7-2016 Πράξη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 του ΠΥΣΔΕ Χίου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r>
                          </w:p>
                          <w:p>
                            <w:pPr>
                              <w:ind w:left="630" w:firstLine="360"/>
                              <w:spacing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Κειμένου1" o:spid="_x0000_s1027" type="#_x0000_t202" style="position:absolute;margin-left:41.60pt;margin-top:13.55pt;width:481.60pt;height:75.15pt;mso-wrap-distance-left:9.00pt;mso-wrap-distance-top:0.00pt;mso-wrap-distance-right:9.00pt;mso-wrap-distance-bottom:0.00pt;mso-wrap-style:square" stroked="f" fillcolor="#ffffff" v:ext="SMDATA_11_W0yiV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QAMAAAAAAAACAAAADwEAAKAlAADfBQAAAAAAAK4HAABiB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rFonts w:ascii="Times New Roman" w:hAnsi="Times New Roman" w:cs="Times New Roman"/>
                          <w:b/>
                          <w:spacing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20"/>
                        </w:rPr>
                        <w:t>ΤΕΛΙΚΟΣ      ΠΙΝΑΚΑΣ</w:t>
                      </w:r>
                    </w:p>
                    <w:p>
                      <w:pPr>
                        <w:ind w:left="630" w:firstLine="360"/>
                        <w:spacing/>
                        <w:jc w:val="both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με τις προτεινόμενες οριστικές τοποθετήσεις – βελτιώσεις θέσης 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>εκπαιδευτικών σε σχολικές μονάδες των περιοχών μετάθ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εσης 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Α΄ και Β΄ 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>Χίου, σύμφωνα με την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 υπ’ αριθ. 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>/2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>-7-2016 Πράξη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 του ΠΥΣΔΕ Χίου 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</w:r>
                    </w:p>
                    <w:p>
                      <w:pPr>
                        <w:ind w:left="630" w:firstLine="360"/>
                        <w:spacing/>
                        <w:jc w:val="both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pacing w:val="20"/>
        </w:rPr>
      </w:r>
    </w:p>
    <w:p>
      <w:pPr>
        <w:pStyle w:val="2"/>
        <w:ind w:right="397"/>
        <w:spacing w:line="276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/>
    </w:p>
    <w:p>
      <w:pPr>
        <w:pStyle w:val="2"/>
        <w:ind w:right="397"/>
        <w:spacing w:after="253" w:line="276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/>
    </w:p>
    <w:p>
      <w:pPr>
        <w:pStyle w:val="2"/>
        <w:ind w:right="397"/>
        <w:spacing w:after="253" w:line="276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0" hidden="0" allowOverlap="1">
                <wp:simplePos x="0" y="0"/>
                <wp:positionH relativeFrom="page">
                  <wp:posOffset>4534535</wp:posOffset>
                </wp:positionH>
                <wp:positionV relativeFrom="page">
                  <wp:posOffset>1324610</wp:posOffset>
                </wp:positionV>
                <wp:extent cx="2914650" cy="805180"/>
                <wp:effectExtent l="0" t="0" r="0" b="0"/>
                <wp:wrapSquare wrapText="bothSides"/>
                <wp:docPr id="4" name="Πλαίσιο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W0yiV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7hEAAPQEAACnJQAAWjgAAAACAAAJAAAABAAAAAAAAAAMAAAAEAAAAAAAAAAAAAAAAAAAAAAAAAAeAAAAaAAAAAAAAAAAAAAAAAAAAAAAAAAAAAAAECcAABAnAAAAAAAAAAAAAAAAAAAAAAAAAAAAAAAAAAAAAAAAAAAAABQAAAAAAAAAwMD/AAAAAABkAAAAMgAAAAAAAABkAAAAAAAAAH9/fwAKAAAAIQAAAEAAAAA8AAAAAwAAAACCAABAAAAAAAAAAAEAAAAAAAAA5RsAAAEAAAAAAAAAJggAAO4RAAD0BAAAAAAAAOUbAAAmCAAA"/>
                          </a:ext>
                        </a:extLst>
                      </wps:cNvSpPr>
                      <wps:spPr>
                        <a:xfrm>
                          <a:off x="0" y="0"/>
                          <a:ext cx="2914650" cy="8051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(2)"/>
                              <w:spacing w:after="0" w:line="230" w:lineRule="exact"/>
                              <w:jc w:val="center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(2)"/>
                              <w:spacing w:after="0" w:line="230" w:lineRule="exact"/>
                              <w:jc w:val="center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Κειμένου 2" o:spid="_x0000_s1028" type="#_x0000_t202" style="position:absolute;margin-left:357.05pt;margin-top:104.30pt;mso-position-horizontal-relative:page;mso-position-vertical-relative:page;width:229.50pt;height:63.40pt;mso-wrap-distance-left:0.00pt;mso-wrap-distance-top:0.00pt;mso-wrap-distance-right:0.00pt;mso-wrap-distance-bottom:0.00pt;mso-wrap-style:square" stroked="f" filled="f" v:ext="SMDATA_11_W0yiV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7hEAAPQEAACnJQAAWjgAAAACAAAJAAAABAAAAAAAAAAMAAAAEAAAAAAAAAAAAAAAAAAAAAAAAAAeAAAAaAAAAAAAAAAAAAAAAAAAAAAAAAAAAAAAECcAABAnAAAAAAAAAAAAAAAAAAAAAAAAAAAAAAAAAAAAAAAAAAAAABQAAAAAAAAAwMD/AAAAAABkAAAAMgAAAAAAAABkAAAAAAAAAH9/fwAKAAAAIQAAAEAAAAA8AAAAAwAAAACCAABAAAAAAAAAAAEAAAAAAAAA5RsAAAEAAAAAAAAAJggAAO4RAAD0BAAAAAAAAOUbAAAmCAAA" o:insetmode="custom">
                <w10:wrap type="square" anchorx="page" anchory="page"/>
                <v:textbox inset="0.0pt,0.0pt,0.0pt,0.0pt">
                  <w:txbxContent>
                    <w:p>
                      <w:pPr>
                        <w:pStyle w:val="(2)"/>
                        <w:spacing w:after="0" w:line="230" w:lineRule="exact"/>
                        <w:jc w:val="center"/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(2)"/>
                        <w:spacing w:after="0" w:line="230" w:lineRule="exact"/>
                        <w:jc w:val="center"/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  <w:szCs w:val="24"/>
        </w:rPr>
      </w:r>
    </w:p>
    <w:p>
      <w:pPr>
        <w:pStyle w:val="2"/>
        <w:ind w:right="397"/>
        <w:spacing w:after="253" w:line="276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/>
    </w:p>
    <w:p>
      <w:pPr>
        <w:pStyle w:val="2"/>
        <w:ind w:right="397"/>
        <w:spacing w:after="253" w:line="276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/>
    </w:p>
    <w:p>
      <w:pPr>
        <w:pStyle w:val="2"/>
        <w:ind w:right="397"/>
        <w:spacing w:after="253" w:line="276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/>
    </w:p>
    <w:p>
      <w:pPr>
        <w:pStyle w:val="2"/>
        <w:ind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</w:rPr>
      </w:pPr>
      <w:r>
        <w:rPr>
          <w:spacing w:val="20"/>
        </w:rPr>
      </w:r>
    </w:p>
    <w:p>
      <w:pPr>
        <w:pStyle w:val="2"/>
        <w:ind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  <w:lang w:val="en-us"/>
        </w:rPr>
      </w:pPr>
      <w:r>
        <w:rPr>
          <w:spacing w:val="20"/>
          <w:lang w:val="en-us"/>
        </w:rPr>
      </w:r>
    </w:p>
    <w:p>
      <w:pPr>
        <w:pStyle w:val="2"/>
        <w:ind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  <w:lang w:val="en-us"/>
        </w:rPr>
      </w:pPr>
      <w:r>
        <w:rPr>
          <w:spacing w:val="20"/>
          <w:lang w:val="en-us"/>
        </w:rPr>
      </w:r>
    </w:p>
    <w:p>
      <w:pPr>
        <w:pStyle w:val="2"/>
        <w:ind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  <w:lang w:val="en-us"/>
        </w:rPr>
      </w:pPr>
      <w:r>
        <w:rPr>
          <w:spacing w:val="20"/>
          <w:lang w:val="en-us"/>
        </w:rPr>
      </w:r>
    </w:p>
    <w:tbl>
      <w:tblPr>
        <w:jc w:val="left"/>
        <w:tblInd w:w="-15" w:type="dxa"/>
        <w:tblW w:w="9762" w:type="dxa"/>
      </w:tblPr>
      <w:tblGrid>
        <w:gridCol w:w="2160"/>
        <w:gridCol w:w="1620"/>
        <w:gridCol w:w="1366"/>
        <w:gridCol w:w="1505"/>
        <w:gridCol w:w="1566"/>
        <w:gridCol w:w="1545"/>
      </w:tblGrid>
      <w:tr>
        <w:trPr>
          <w:trHeight w:val="499" w:hRule="atLeast"/>
        </w:trPr>
        <w:tc>
          <w:tcPr>
            <w:tcW w:w="9762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spacing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ΟΡΙΣΤΙΚΕΣ ΤΟΠΟΘΕΤΗΣΕΙΣ – ΒΕΛΤΙΩΣΕΙΣ ΘΕΣΗΣ ΕΚΠΑΙΔΕΥΤΙΚΩΝ </w:t>
            </w:r>
            <w:r>
              <w:rPr>
                <w:b/>
                <w:spacing w:val="20"/>
                <w:sz w:val="20"/>
                <w:szCs w:val="20"/>
              </w:rPr>
              <w:t xml:space="preserve">ΣΧΟΛ. ΕΤΟΥΣ </w:t>
            </w:r>
            <w:r>
              <w:rPr>
                <w:b/>
                <w:spacing w:val="20"/>
                <w:sz w:val="20"/>
                <w:szCs w:val="20"/>
              </w:rPr>
              <w:t>2016</w:t>
            </w:r>
            <w:r>
              <w:rPr>
                <w:b/>
                <w:spacing w:val="20"/>
                <w:sz w:val="20"/>
                <w:szCs w:val="20"/>
              </w:rPr>
              <w:t>-201</w:t>
            </w:r>
            <w:r>
              <w:rPr>
                <w:b/>
                <w:spacing w:val="20"/>
                <w:sz w:val="20"/>
                <w:szCs w:val="20"/>
              </w:rPr>
              <w:t>7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9762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΄ 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us"/>
              </w:rPr>
              <w:t>XIOY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us"/>
              </w:rPr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Κλάδος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ΤΟΠΟΘΕΤΗΣΗ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ΖΑΝΝΙΚΟΥ 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ΙΟΥΛΙΑ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ΠΕ01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201038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ΕΠΑΛ ΧΙΟΥ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ΓΥΜΝΑΣΙΟ ΚΑΡΔΑΜΥΛΩΝ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ΚΑΡΑΤΖΑΣ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ΚΩΝΣΤΑΝΤΙΝΟΣ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ΠΕ01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221761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ο </w:t>
            </w:r>
            <w:r/>
            <w:bookmarkStart w:id="4" w:name="_GoBack"/>
            <w:bookmarkEnd w:id="4"/>
            <w:r/>
            <w:r>
              <w:rPr>
                <w:rFonts w:ascii="Times New Roman" w:hAnsi="Times New Roman" w:cs="Times New Roman"/>
                <w:sz w:val="18"/>
                <w:szCs w:val="18"/>
              </w:rPr>
              <w:t>ΕΠΑΛ ΧΙΟΥ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ΓΚΙΤΣΙΔΟΥ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ΕΛΙΣΣΑΒΕΤ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ΠΕ02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220297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ΓΕΛ ΚΑΡΔΑΜΥΛΩΝ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ΓΥΜΝΑΣΙΟ ΚΑΛΛΙΜΑΣΙΑΣ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ΓΚΙΠΑΤΙΔΟΥ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ΣΤΑΜΑΤΙΑ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ΠΕ09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224694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ΓΥΜΝΑΣΙΟ-Λ.Τ. ΒΟΛΙΣΣΟΥ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ΒΟΥΔΟΥΡΗΣ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ΑΝΤΩΝΙΟΣ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ΠΕ17.02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229794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ΕΣΠΕΡΙΝΟ ΕΠΑΛ ΧΙΟΥ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ΣΟΥΤΟΥ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ΑΓΓΕΛΙΚΗ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ΠΕ18.01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220052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ΕΠΑΛ ΧΙΟΥ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ΚΑΡΥΣΤΙΑΝΟΣ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ΓΕΩΡΓΙΟΣ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ΠΕ18.18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220143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ΕΠΑΛ ΧΙΟΥ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ΕΣΠΕΡΙΝΟ ΕΠΑΛ ΧΙΟΥ</w:t>
            </w:r>
          </w:p>
        </w:tc>
      </w:tr>
      <w:tr>
        <w:trPr>
          <w:trHeight w:val="499" w:hRule="atLeast"/>
        </w:trPr>
        <w:tc>
          <w:tcPr>
            <w:tcW w:w="9762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</w:rPr>
              <w:t>Β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 xml:space="preserve">΄ 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us"/>
              </w:rPr>
              <w:t>XIOY</w:t>
            </w:r>
            <w:r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Κλάδος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ΤΟΠΟΘΕΤΗΣΗ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ΝΤΟΥΚΑ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ΓΚΟΛΦΩ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ΠΕ03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227111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71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ΓΥΜΝΑΣΙΟ –Λ.Τ. ΟΙΝΟΥΣΣΩΝ</w:t>
            </w:r>
          </w:p>
        </w:tc>
      </w:tr>
    </w:tbl>
    <w:p>
      <w:pPr>
        <w:spacing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</w:r>
    </w:p>
    <w:p>
      <w:pPr>
        <w:spacing/>
        <w:jc w:val="both"/>
        <w:rPr>
          <w:rFonts w:ascii="Times New Roman" w:hAnsi="Times New Roman" w:eastAsia="Times New Roman" w:cs="Times New Roman"/>
          <w:b/>
          <w:color w:val="auto"/>
          <w:sz w:val="22"/>
          <w:szCs w:val="22"/>
          <w:lang w:val="en-us"/>
        </w:rPr>
      </w:pPr>
      <w:r>
        <w:rPr>
          <w:rFonts w:ascii="Times New Roman" w:hAnsi="Times New Roman" w:eastAsia="Times New Roman" w:cs="Times New Roman"/>
          <w:b/>
          <w:color w:val="auto"/>
          <w:sz w:val="22"/>
          <w:szCs w:val="22"/>
          <w:lang w:val="en-us"/>
        </w:rPr>
      </w:r>
    </w:p>
    <w:p>
      <w:pPr>
        <w:pStyle w:val="2"/>
        <w:ind w:left="680"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</w:rPr>
      </w:pPr>
      <w:r>
        <w:rPr>
          <w:spacing w:val="20"/>
        </w:rPr>
      </w:r>
    </w:p>
    <w:p>
      <w:pPr>
        <w:pStyle w:val="2"/>
        <w:ind w:left="680" w:right="397"/>
        <w:spacing w:line="240" w:lineRule="auto"/>
        <w:jc w:val="righ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  <w:lang w:val="en-us"/>
        </w:rPr>
      </w:pPr>
      <w:r>
        <w:rPr>
          <w:spacing w:val="20"/>
        </w:rPr>
        <w:t xml:space="preserve">                       Χίος,</w:t>
      </w:r>
      <w:r>
        <w:rPr>
          <w:spacing w:val="20"/>
          <w:lang w:val="en-us"/>
        </w:rPr>
        <w:t xml:space="preserve"> </w:t>
      </w:r>
      <w:r>
        <w:rPr>
          <w:spacing w:val="20"/>
        </w:rPr>
        <w:t>28</w:t>
      </w:r>
      <w:r>
        <w:rPr>
          <w:spacing w:val="20"/>
        </w:rPr>
        <w:t>-</w:t>
      </w:r>
      <w:r>
        <w:rPr>
          <w:spacing w:val="20"/>
        </w:rPr>
        <w:t>7</w:t>
      </w:r>
      <w:r>
        <w:rPr>
          <w:spacing w:val="20"/>
        </w:rPr>
        <w:t>-201</w:t>
      </w:r>
      <w:r>
        <w:rPr>
          <w:spacing w:val="20"/>
          <w:lang w:val="en-us"/>
        </w:rPr>
        <w:t>6</w:t>
      </w:r>
      <w:r>
        <w:rPr>
          <w:spacing w:val="20"/>
          <w:lang w:val="en-us"/>
        </w:rPr>
      </w:r>
    </w:p>
    <w:p>
      <w:pPr>
        <w:pStyle w:val="2"/>
        <w:ind w:left="680"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</w:rPr>
      </w:pPr>
      <w:r>
        <w:rPr>
          <w:spacing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0"/>
      <w:type w:val="continuous"/>
      <w:pgSz w:h="16837" w:w="11905"/>
      <w:pgMar w:left="1134" w:top="851" w:right="1132" w:bottom="1560" w:footer="3"/>
      <w:paperSrc w:first="0" w:other="0"/>
      <w:tmGutter w:val="3"/>
      <w:mirrorMargins w:val="0"/>
      <w:tmSection w:h="-2">
        <w:tmFooter w:id="0" w:h="0" w:left="1134" w:right="1132" w:top="0" w:bottom="0" edge="3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a1"/>
    <w:family w:val="roman"/>
    <w:pitch w:val="default"/>
  </w:font>
  <w:font w:name="Symbol">
    <w:charset w:val="02"/>
    <w:family w:val="roman"/>
    <w:pitch w:val="default"/>
  </w:font>
  <w:font w:name="Courier New">
    <w:charset w:val="a1"/>
    <w:family w:val="modern"/>
    <w:pitch w:val="default"/>
  </w:font>
  <w:font w:name="Wingdings">
    <w:charset w:val="02"/>
    <w:family w:val="auto"/>
    <w:pitch w:val="default"/>
  </w:font>
  <w:font w:name="Calibri">
    <w:charset w:val="a1"/>
    <w:family w:val="swiss"/>
    <w:pitch w:val="default"/>
  </w:font>
  <w:font w:name="Arial Unicode MS">
    <w:charset w:val="80"/>
    <w:family w:val="swiss"/>
    <w:pitch w:val="default"/>
  </w:font>
  <w:font w:name="Candara">
    <w:charset w:val="a1"/>
    <w:family w:val="swiss"/>
    <w:pitch w:val="default"/>
  </w:font>
  <w:font w:name="Tahoma">
    <w:charset w:val="00"/>
    <w:family w:val="swiss"/>
    <w:pitch w:val="default"/>
  </w:font>
  <w:font w:name="Cambria">
    <w:charset w:val="a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right"/>
    </w:pPr>
    <w:r>
      <w:fldChar w:fldCharType="begin"/>
      <w:instrText xml:space="preserve"> PAGE \* Arabic </w:instrText>
      <w:fldChar w:fldCharType="separate"/>
      <w:t>1</w:t>
      <w:fldChar w:fldCharType="end"/>
    </w:r>
  </w:p>
  <w:p>
    <w:pPr>
      <w:pStyle w:val="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Αριθμημένη λίστα 1"/>
    <w:lvl w:ilvl="0">
      <w:start w:val="1"/>
      <w:numFmt w:val="decimal"/>
      <w:suff w:val="tab"/>
      <w:lvlText w:val="%1."/>
      <w:lvlJc w:val="left"/>
      <w:pPr>
        <w:ind w:left="270" w:hanging="0"/>
      </w:pPr>
      <w:rPr/>
    </w:lvl>
    <w:lvl w:ilvl="1">
      <w:start w:val="1"/>
      <w:numFmt w:val="lowerLetter"/>
      <w:suff w:val="tab"/>
      <w:lvlText w:val="%2."/>
      <w:lvlJc w:val="left"/>
      <w:pPr>
        <w:ind w:left="1244" w:hanging="0"/>
      </w:pPr>
      <w:rPr/>
    </w:lvl>
    <w:lvl w:ilvl="2">
      <w:start w:val="1"/>
      <w:numFmt w:val="lowerRoman"/>
      <w:suff w:val="tab"/>
      <w:lvlText w:val="%3."/>
      <w:lvlJc w:val="left"/>
      <w:pPr>
        <w:ind w:left="2144" w:hanging="0"/>
      </w:pPr>
      <w:rPr/>
    </w:lvl>
    <w:lvl w:ilvl="3">
      <w:start w:val="1"/>
      <w:numFmt w:val="decimal"/>
      <w:suff w:val="tab"/>
      <w:lvlText w:val="%4."/>
      <w:lvlJc w:val="left"/>
      <w:pPr>
        <w:ind w:left="2684" w:hanging="0"/>
      </w:pPr>
      <w:rPr/>
    </w:lvl>
    <w:lvl w:ilvl="4">
      <w:start w:val="1"/>
      <w:numFmt w:val="lowerLetter"/>
      <w:suff w:val="tab"/>
      <w:lvlText w:val="%5."/>
      <w:lvlJc w:val="left"/>
      <w:pPr>
        <w:ind w:left="3404" w:hanging="0"/>
      </w:pPr>
      <w:rPr/>
    </w:lvl>
    <w:lvl w:ilvl="5">
      <w:start w:val="1"/>
      <w:numFmt w:val="lowerRoman"/>
      <w:suff w:val="tab"/>
      <w:lvlText w:val="%6."/>
      <w:lvlJc w:val="left"/>
      <w:pPr>
        <w:ind w:left="4304" w:hanging="0"/>
      </w:pPr>
      <w:rPr/>
    </w:lvl>
    <w:lvl w:ilvl="6">
      <w:start w:val="1"/>
      <w:numFmt w:val="decimal"/>
      <w:suff w:val="tab"/>
      <w:lvlText w:val="%7."/>
      <w:lvlJc w:val="left"/>
      <w:pPr>
        <w:ind w:left="4844" w:hanging="0"/>
      </w:pPr>
      <w:rPr/>
    </w:lvl>
    <w:lvl w:ilvl="7">
      <w:start w:val="1"/>
      <w:numFmt w:val="lowerLetter"/>
      <w:suff w:val="tab"/>
      <w:lvlText w:val="%8."/>
      <w:lvlJc w:val="left"/>
      <w:pPr>
        <w:ind w:left="5564" w:hanging="0"/>
      </w:pPr>
      <w:rPr/>
    </w:lvl>
    <w:lvl w:ilvl="8">
      <w:start w:val="1"/>
      <w:numFmt w:val="lowerRoman"/>
      <w:suff w:val="tab"/>
      <w:lvlText w:val="%9."/>
      <w:lvlJc w:val="left"/>
      <w:pPr>
        <w:ind w:left="6464" w:hanging="0"/>
      </w:pPr>
      <w:rPr/>
    </w:lvl>
  </w:abstractNum>
  <w:abstractNum w:abstractNumId="2">
    <w:multiLevelType w:val="hybridMultilevel"/>
    <w:name w:val="Αριθμημένη λίστα 2"/>
    <w:lvl w:ilvl="0">
      <w:numFmt w:val="bullet"/>
      <w:suff w:val="tab"/>
      <w:lvlText w:val=""/>
      <w:lvlJc w:val="left"/>
      <w:pPr>
        <w:ind w:left="284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32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04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76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48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20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92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64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36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Αριθμημένη λίστα 3"/>
    <w:lvl w:ilvl="0">
      <w:numFmt w:val="bullet"/>
      <w:suff w:val="tab"/>
      <w:lvlText w:val="-"/>
      <w:lvlJc w:val="left"/>
      <w:pPr>
        <w:ind w:left="360" w:hanging="0"/>
      </w:pPr>
      <w:rPr>
        <w:rPr>
          <w:rFonts w:ascii="Times New Roman" w:hAnsi="Times New Roman" w:eastAsia="Times New Roman" w:cs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Αριθμημένη λίστα 4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5">
    <w:multiLevelType w:val="hybridMultilevel"/>
    <w:name w:val="Αριθμημένη λίστα 5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6">
    <w:multiLevelType w:val="hybridMultilevel"/>
    <w:name w:val="Αριθμημένη λίστα 6"/>
    <w:lvl w:ilvl="0">
      <w:start w:val="1"/>
      <w:numFmt w:val="decimal"/>
      <w:suff w:val="tab"/>
      <w:lvlText w:val="%1)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7">
    <w:multiLevelType w:val="hybridMultilevel"/>
    <w:name w:val="Αριθμημένη λίστα 7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8">
    <w:multiLevelType w:val="hybridMultilevel"/>
    <w:name w:val="Αριθμημένη λίστα 8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9">
    <w:multiLevelType w:val="hybridMultilevel"/>
    <w:name w:val="Αριθμημένη λίστα 9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0">
    <w:multiLevelType w:val="hybridMultilevel"/>
    <w:name w:val="Αριθμημένη λίστα 10"/>
    <w:lvl w:ilvl="0">
      <w:start w:val="1"/>
      <w:numFmt w:val="decimal"/>
      <w:suff w:val="tab"/>
      <w:lvlText w:val="%1)"/>
      <w:lvlJc w:val="left"/>
      <w:pPr>
        <w:ind w:left="142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862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762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302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022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922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462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182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082" w:hanging="0"/>
      </w:pPr>
      <w:rPr>
        <w:rPr>
          <w:rFonts w:cs="Times New Roman"/>
        </w:rPr>
      </w:rPr>
    </w:lvl>
  </w:abstractNum>
  <w:abstractNum w:abstractNumId="11">
    <w:multiLevelType w:val="hybridMultilevel"/>
    <w:name w:val="Αριθμημένη λίστα 11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2">
    <w:multiLevelType w:val="hybridMultilevel"/>
    <w:name w:val="Αριθμημένη λίστα 1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3">
    <w:multiLevelType w:val="hybridMultilevel"/>
    <w:name w:val="Αριθμημένη λίστα 13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4">
    <w:multiLevelType w:val="hybridMultilevel"/>
    <w:name w:val="Αριθμημένη λίστα 14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5">
    <w:multiLevelType w:val="hybridMultilevel"/>
    <w:name w:val="Αριθμημένη λίστα 15"/>
    <w:lvl w:ilvl="0">
      <w:numFmt w:val="bullet"/>
      <w:suff w:val="tab"/>
      <w:lvlText w:val=""/>
      <w:lvlJc w:val="left"/>
      <w:pPr>
        <w:ind w:left="42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14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30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0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7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6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80" w:hanging="0"/>
      </w:pPr>
      <w:rPr>
        <w:rPr>
          <w:rFonts w:ascii="Wingdings" w:hAnsi="Wingdings" w:eastAsia="Wingdings" w:cs="Wingdings"/>
        </w:rPr>
      </w:rPr>
    </w:lvl>
  </w:abstractNum>
  <w:abstractNum w:abstractNumId="16">
    <w:multiLevelType w:val="hybridMultilevel"/>
    <w:name w:val="Αριθμημένη λίστα 16"/>
    <w:lvl w:ilvl="0">
      <w:start w:val="1"/>
      <w:numFmt w:val="decimal"/>
      <w:suff w:val="tab"/>
      <w:lvlText w:val="%1)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17">
    <w:multiLevelType w:val="hybridMultilevel"/>
    <w:name w:val="Αριθμημένη λίστα 17"/>
    <w:lvl w:ilvl="0">
      <w:numFmt w:val="bullet"/>
      <w:suff w:val="tab"/>
      <w:lvlText w:val=""/>
      <w:lvlJc w:val="left"/>
      <w:pPr>
        <w:ind w:left="160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232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304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76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448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520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92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64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7360" w:hanging="0"/>
      </w:pPr>
      <w:rPr>
        <w:rPr>
          <w:rFonts w:ascii="Wingdings" w:hAnsi="Wingdings" w:eastAsia="Wingdings" w:cs="Wingdings"/>
        </w:rPr>
      </w:rPr>
    </w:lvl>
  </w:abstractNum>
  <w:abstractNum w:abstractNumId="18">
    <w:multiLevelType w:val="hybridMultilevel"/>
    <w:name w:val="Αριθμημένη λίστα 18"/>
    <w:lvl w:ilvl="0">
      <w:start w:val="1"/>
      <w:numFmt w:val="decimal"/>
      <w:suff w:val="tab"/>
      <w:lvlText w:val="%1)"/>
      <w:lvlJc w:val="left"/>
      <w:pPr>
        <w:ind w:left="720" w:hanging="0"/>
      </w:pPr>
      <w:rPr/>
    </w:lvl>
    <w:lvl w:ilvl="1">
      <w:start w:val="1"/>
      <w:numFmt w:val="lowerLetter"/>
      <w:suff w:val="tab"/>
      <w:lvlText w:val="%2."/>
      <w:lvlJc w:val="left"/>
      <w:pPr>
        <w:ind w:left="1440" w:hanging="0"/>
      </w:pPr>
      <w:rPr/>
    </w:lvl>
    <w:lvl w:ilvl="2">
      <w:start w:val="1"/>
      <w:numFmt w:val="lowerRoman"/>
      <w:suff w:val="tab"/>
      <w:lvlText w:val="%3."/>
      <w:lvlJc w:val="left"/>
      <w:pPr>
        <w:ind w:left="2340" w:hanging="0"/>
      </w:pPr>
      <w:rPr/>
    </w:lvl>
    <w:lvl w:ilvl="3">
      <w:start w:val="1"/>
      <w:numFmt w:val="decimal"/>
      <w:suff w:val="tab"/>
      <w:lvlText w:val="%4."/>
      <w:lvlJc w:val="left"/>
      <w:pPr>
        <w:ind w:left="2880" w:hanging="0"/>
      </w:pPr>
      <w:rPr/>
    </w:lvl>
    <w:lvl w:ilvl="4">
      <w:start w:val="1"/>
      <w:numFmt w:val="lowerLetter"/>
      <w:suff w:val="tab"/>
      <w:lvlText w:val="%5."/>
      <w:lvlJc w:val="left"/>
      <w:pPr>
        <w:ind w:left="3600" w:hanging="0"/>
      </w:pPr>
      <w:rPr/>
    </w:lvl>
    <w:lvl w:ilvl="5">
      <w:start w:val="1"/>
      <w:numFmt w:val="lowerRoman"/>
      <w:suff w:val="tab"/>
      <w:lvlText w:val="%6."/>
      <w:lvlJc w:val="left"/>
      <w:pPr>
        <w:ind w:left="4500" w:hanging="0"/>
      </w:pPr>
      <w:rPr/>
    </w:lvl>
    <w:lvl w:ilvl="6">
      <w:start w:val="1"/>
      <w:numFmt w:val="decimal"/>
      <w:suff w:val="tab"/>
      <w:lvlText w:val="%7."/>
      <w:lvlJc w:val="left"/>
      <w:pPr>
        <w:ind w:left="5040" w:hanging="0"/>
      </w:pPr>
      <w:rPr/>
    </w:lvl>
    <w:lvl w:ilvl="7">
      <w:start w:val="1"/>
      <w:numFmt w:val="lowerLetter"/>
      <w:suff w:val="tab"/>
      <w:lvlText w:val="%8."/>
      <w:lvlJc w:val="left"/>
      <w:pPr>
        <w:ind w:left="5760" w:hanging="0"/>
      </w:pPr>
      <w:rPr/>
    </w:lvl>
    <w:lvl w:ilvl="8">
      <w:start w:val="1"/>
      <w:numFmt w:val="lowerRoman"/>
      <w:suff w:val="tab"/>
      <w:lvlText w:val="%9."/>
      <w:lvlJc w:val="left"/>
      <w:pPr>
        <w:ind w:left="6660" w:hanging="0"/>
      </w:pPr>
      <w:rPr/>
    </w:lvl>
  </w:abstractNum>
  <w:abstractNum w:abstractNumId="19">
    <w:multiLevelType w:val="hybridMultilevel"/>
    <w:name w:val="Αριθμημένη λίστα 19"/>
    <w:lvl w:ilvl="0">
      <w:start w:val="2"/>
      <w:numFmt w:val="decimal"/>
      <w:suff w:val="tab"/>
      <w:lvlText w:val="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smallCaps w:val="0"/>
          <w:color w:val="000000"/>
          <w:spacing w:val="0"/>
          <w:w w:val="100"/>
          <w:sz w:val="24"/>
          <w:szCs w:val="24"/>
          <w:position w:val="0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20">
    <w:multiLevelType w:val="hybridMultilevel"/>
    <w:name w:val="Αριθμημένη λίστα 20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1">
    <w:multiLevelType w:val="hybridMultilevel"/>
    <w:name w:val="Αριθμημένη λίστα 21"/>
    <w:lvl w:ilvl="0">
      <w:start w:val="1"/>
      <w:numFmt w:val="decimal"/>
      <w:suff w:val="tab"/>
      <w:lvlText w:val="%1."/>
      <w:lvlJc w:val="left"/>
      <w:pPr>
        <w:ind w:left="142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862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762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302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022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922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462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182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082" w:hanging="0"/>
      </w:pPr>
      <w:rPr>
        <w:rPr>
          <w:rFonts w:cs="Times New Roman"/>
        </w:rPr>
      </w:rPr>
    </w:lvl>
  </w:abstractNum>
  <w:abstractNum w:abstractNumId="22">
    <w:multiLevelType w:val="hybridMultilevel"/>
    <w:name w:val="Αριθμημένη λίστα 2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3">
    <w:multiLevelType w:val="hybridMultilevel"/>
    <w:name w:val="Αριθμημένη λίστα 23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4">
    <w:multiLevelType w:val="hybridMultilevel"/>
    <w:name w:val="Αριθμημένη λίστα 2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5">
    <w:multiLevelType w:val="hybridMultilevel"/>
    <w:name w:val="Αριθμημένη λίστα 25"/>
    <w:lvl w:ilvl="0">
      <w:start w:val="1"/>
      <w:numFmt w:val="decimal"/>
      <w:suff w:val="tab"/>
      <w:lvlText w:val="%1."/>
      <w:lvlJc w:val="left"/>
      <w:pPr>
        <w:ind w:left="72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44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234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88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60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50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504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76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660" w:hanging="0"/>
      </w:pPr>
      <w:rPr>
        <w:rPr>
          <w:rFonts w:cs="Times New Roman"/>
        </w:rPr>
      </w:rPr>
    </w:lvl>
  </w:abstractNum>
  <w:abstractNum w:abstractNumId="26">
    <w:multiLevelType w:val="hybridMultilevel"/>
    <w:name w:val="Αριθμημένη λίστα 26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7">
    <w:multiLevelType w:val="hybridMultilevel"/>
    <w:name w:val="Αριθμημένη λίστα 27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8">
    <w:multiLevelType w:val="hybridMultilevel"/>
    <w:name w:val="Αριθμημένη λίστα 28"/>
    <w:lvl w:ilvl="0">
      <w:start w:val="1"/>
      <w:numFmt w:val="lowerRoman"/>
      <w:suff w:val="tab"/>
      <w:lvlText w:val="%1)"/>
      <w:lvlJc w:val="left"/>
      <w:pPr>
        <w:ind w:left="1240" w:hanging="0"/>
      </w:pPr>
      <w:rPr/>
    </w:lvl>
    <w:lvl w:ilvl="1">
      <w:start w:val="1"/>
      <w:numFmt w:val="lowerLetter"/>
      <w:suff w:val="tab"/>
      <w:lvlText w:val="%2."/>
      <w:lvlJc w:val="left"/>
      <w:pPr>
        <w:ind w:left="1960" w:hanging="0"/>
      </w:pPr>
      <w:rPr/>
    </w:lvl>
    <w:lvl w:ilvl="2">
      <w:start w:val="1"/>
      <w:numFmt w:val="lowerRoman"/>
      <w:suff w:val="tab"/>
      <w:lvlText w:val="%3."/>
      <w:lvlJc w:val="left"/>
      <w:pPr>
        <w:ind w:left="2860" w:hanging="0"/>
      </w:pPr>
      <w:rPr/>
    </w:lvl>
    <w:lvl w:ilvl="3">
      <w:start w:val="1"/>
      <w:numFmt w:val="decimal"/>
      <w:suff w:val="tab"/>
      <w:lvlText w:val="%4."/>
      <w:lvlJc w:val="left"/>
      <w:pPr>
        <w:ind w:left="3400" w:hanging="0"/>
      </w:pPr>
      <w:rPr/>
    </w:lvl>
    <w:lvl w:ilvl="4">
      <w:start w:val="1"/>
      <w:numFmt w:val="lowerLetter"/>
      <w:suff w:val="tab"/>
      <w:lvlText w:val="%5."/>
      <w:lvlJc w:val="left"/>
      <w:pPr>
        <w:ind w:left="4120" w:hanging="0"/>
      </w:pPr>
      <w:rPr/>
    </w:lvl>
    <w:lvl w:ilvl="5">
      <w:start w:val="1"/>
      <w:numFmt w:val="lowerRoman"/>
      <w:suff w:val="tab"/>
      <w:lvlText w:val="%6."/>
      <w:lvlJc w:val="left"/>
      <w:pPr>
        <w:ind w:left="5020" w:hanging="0"/>
      </w:pPr>
      <w:rPr/>
    </w:lvl>
    <w:lvl w:ilvl="6">
      <w:start w:val="1"/>
      <w:numFmt w:val="decimal"/>
      <w:suff w:val="tab"/>
      <w:lvlText w:val="%7."/>
      <w:lvlJc w:val="left"/>
      <w:pPr>
        <w:ind w:left="5560" w:hanging="0"/>
      </w:pPr>
      <w:rPr/>
    </w:lvl>
    <w:lvl w:ilvl="7">
      <w:start w:val="1"/>
      <w:numFmt w:val="lowerLetter"/>
      <w:suff w:val="tab"/>
      <w:lvlText w:val="%8."/>
      <w:lvlJc w:val="left"/>
      <w:pPr>
        <w:ind w:left="6280" w:hanging="0"/>
      </w:pPr>
      <w:rPr/>
    </w:lvl>
    <w:lvl w:ilvl="8">
      <w:start w:val="1"/>
      <w:numFmt w:val="lowerRoman"/>
      <w:suff w:val="tab"/>
      <w:lvlText w:val="%9."/>
      <w:lvlJc w:val="left"/>
      <w:pPr>
        <w:ind w:left="7180" w:hanging="0"/>
      </w:pPr>
      <w:rPr/>
    </w:lvl>
  </w:abstractNum>
  <w:abstractNum w:abstractNumId="29">
    <w:multiLevelType w:val="hybridMultilevel"/>
    <w:name w:val="Αριθμημένη λίστα 29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0">
    <w:multiLevelType w:val="hybridMultilevel"/>
    <w:name w:val="Αριθμημένη λίστα 30"/>
    <w:lvl w:ilvl="0">
      <w:start w:val="1"/>
      <w:numFmt w:val="decimal"/>
      <w:suff w:val="tab"/>
      <w:lvlText w:val="%1)"/>
      <w:lvlJc w:val="left"/>
      <w:pPr>
        <w:ind w:left="0" w:hanging="0"/>
      </w:pPr>
      <w:rPr/>
    </w:lvl>
    <w:lvl w:ilvl="1">
      <w:start w:val="1"/>
      <w:numFmt w:val="lowerLetter"/>
      <w:suff w:val="tab"/>
      <w:lvlText w:val="%2."/>
      <w:lvlJc w:val="left"/>
      <w:pPr>
        <w:ind w:left="72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62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16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88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78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32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04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940" w:hanging="0"/>
      </w:pPr>
      <w:rPr>
        <w:rPr>
          <w:rFonts w:cs="Times New Roman"/>
        </w:rPr>
      </w:rPr>
    </w:lvl>
  </w:abstractNum>
  <w:abstractNum w:abstractNumId="31">
    <w:multiLevelType w:val="hybridMultilevel"/>
    <w:name w:val="Αριθμημένη λίστα 31"/>
    <w:lvl w:ilvl="0">
      <w:numFmt w:val="bullet"/>
      <w:suff w:val="tab"/>
      <w:lvlText w:val=""/>
      <w:lvlJc w:val="left"/>
      <w:pPr>
        <w:ind w:left="114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86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58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30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402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74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46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18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900" w:hanging="0"/>
      </w:pPr>
      <w:rPr>
        <w:rPr>
          <w:rFonts w:ascii="Wingdings" w:hAnsi="Wingdings" w:eastAsia="Wingdings" w:cs="Wingdings"/>
        </w:rPr>
      </w:rPr>
    </w:lvl>
  </w:abstractNum>
  <w:abstractNum w:abstractNumId="32">
    <w:multiLevelType w:val="singleLevel"/>
    <w:name w:val="Bullet 3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3">
    <w:multiLevelType w:val="singleLevel"/>
    <w:name w:val="Bullet 3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4">
    <w:multiLevelType w:val="singleLevel"/>
    <w:name w:val="Bullet 3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5">
    <w:multiLevelType w:val="singleLevel"/>
    <w:name w:val="Bullet 3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6">
    <w:multiLevelType w:val="singleLevel"/>
    <w:name w:val="Bullet 36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37">
    <w:multiLevelType w:val="singleLevel"/>
    <w:name w:val="Bullet 37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38">
    <w:multiLevelType w:val="singleLevel"/>
    <w:name w:val="Bullet 38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9">
    <w:multiLevelType w:val="singleLevel"/>
    <w:name w:val="Bullet 39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</w:rPr>
      </w:rPr>
    </w:lvl>
  </w:abstractNum>
  <w:abstractNum w:abstractNumId="40">
    <w:multiLevelType w:val="singleLevel"/>
    <w:name w:val="Bullet 4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41">
    <w:multiLevelType w:val="singleLevel"/>
    <w:name w:val="Bullet 41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42">
    <w:multiLevelType w:val="singleLevel"/>
    <w:name w:val="Bullet 42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43">
    <w:multiLevelType w:val="singleLevel"/>
    <w:name w:val="Bullet 4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44">
    <w:multiLevelType w:val="singleLevel"/>
    <w:name w:val="Bullet 44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</w:rPr>
      </w:rPr>
    </w:lvl>
  </w:abstractNum>
  <w:abstractNum w:abstractNumId="45">
    <w:multiLevelType w:val="singleLevel"/>
    <w:name w:val="Bullet 45"/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b w:val="0"/>
          <w:smallCaps w:val="0"/>
          <w:color w:val="000000"/>
          <w:spacing w:val="0"/>
          <w:w w:val="100"/>
          <w:sz w:val="24"/>
          <w:szCs w:val="24"/>
          <w:position w:val="0"/>
        </w:rPr>
      </w:rPr>
    </w:lvl>
  </w:abstractNum>
  <w:abstractNum w:abstractNumId="46">
    <w:multiLevelType w:val="singleLevel"/>
    <w:name w:val="Bullet 46"/>
    <w:lvl w:ilvl="0">
      <w:start w:val="0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7">
    <w:multiLevelType w:val="singleLevel"/>
    <w:name w:val="Bullet 47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Πίνακας" w:pos="below" w:numFmt="decimal"/>
    <w:caption w:name="Σχήμα" w:pos="below" w:numFmt="decimal"/>
    <w:caption w:name="Εικόνα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60"/>
    <w:tmLastPosCaret>
      <w:tmLastPosPgfIdx w:val="0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470254171" w:val="75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hAnsi="Arial Unicode MS" w:eastAsia="Arial Unicode MS" w:cs="Arial Unicode MS"/>
        <w:color w:val="000000"/>
        <w:sz w:val="24"/>
        <w:szCs w:val="24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(2)" w:customStyle="1">
    <w:name w:val="Λεζάντα εικόνας (2)"/>
    <w:qFormat/>
    <w:basedOn w:val=""/>
    <w:pPr>
      <w:spacing w:after="60"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Candara" w:hAnsi="Candara" w:eastAsia="Candara" w:cs="Candara"/>
      <w:color w:val="auto"/>
      <w:sz w:val="23"/>
      <w:szCs w:val="23"/>
    </w:rPr>
  </w:style>
  <w:style w:type="paragraph" w:styleId="" w:customStyle="1">
    <w:name w:val="Λεζάντα εικόνας"/>
    <w:qFormat/>
    <w:basedOn w:val=""/>
    <w:pPr>
      <w:spacing w:before="60"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(2)" w:customStyle="1">
    <w:name w:val="Σώμα κειμένου (2)"/>
    <w:qFormat/>
    <w:basedOn w:val=""/>
    <w:pPr>
      <w:spacing w:line="270" w:lineRule="exact"/>
      <w:jc w:val="both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(3)" w:customStyle="1">
    <w:name w:val="Σώμα κειμένου (3)"/>
    <w:qFormat/>
    <w:basedOn w:val="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  <w:spacing w:val="20"/>
      <w:sz w:val="17"/>
      <w:szCs w:val="17"/>
    </w:rPr>
  </w:style>
  <w:style w:type="paragraph" w:styleId="#1" w:customStyle="1">
    <w:name w:val="Επικεφαλίδα #1"/>
    <w:qFormat/>
    <w:basedOn w:val=""/>
    <w:pPr>
      <w:spacing w:before="180" w:line="0" w:lineRule="atLeast"/>
      <w:outlineLv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2" w:customStyle="1">
    <w:name w:val="Σώμα κειμένου2"/>
    <w:qFormat/>
    <w:basedOn w:val="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">
    <w:name w:val="Foot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">
    <w:name w:val="List Paragraph"/>
    <w:qFormat/>
    <w:basedOn w:val=""/>
    <w:pPr>
      <w:ind w:left="720"/>
      <w:spacing w:after="200" w:line="276" w:lineRule="auto"/>
    </w:pPr>
    <w:rPr>
      <w:rFonts w:ascii="Calibri" w:hAnsi="Calibri" w:eastAsia="Times New Roman" w:cs="Calibri"/>
      <w:color w:val="auto"/>
      <w:sz w:val="22"/>
      <w:szCs w:val="22"/>
    </w:rPr>
  </w:style>
  <w:style w:type="paragraph" w:styleId="xl63" w:customStyle="1">
    <w:name w:val="xl63"/>
    <w:qFormat/>
    <w:basedOn w:val=""/>
    <w:pPr>
      <w:spacing w:before="100" w:after="100" w:beforeAutospacing="1" w:afterAutospacing="1"/>
      <w:pBdr>
        <w:top w:val="single" w:sz="4" w:space="0" w:color="000000" tmln="10, 20, 20, 0"/>
        <w:left w:val="single" w:sz="4" w:space="0" w:color="000000" tmln="10, 20, 20, 0"/>
        <w:bottom w:val="single" w:sz="4" w:space="0" w:color="000000" tmln="10, 20, 20, 0"/>
        <w:right w:val="single" w:sz="4" w:space="0" w:color="000000" tmln="10, 20, 20, 0"/>
        <w:between w:val="nil" w:sz="0" w:space="0" w:color="000000" tmln="20, 20, 20, 0"/>
      </w:pBdr>
      <w:shd w:val="none"/>
    </w:pPr>
    <w:rPr>
      <w:rFonts w:ascii="Calibri" w:hAnsi="Calibri" w:eastAsia="Times New Roman" w:cs="Calibri"/>
      <w:color w:val="auto"/>
      <w:sz w:val="20"/>
      <w:szCs w:val="20"/>
    </w:rPr>
  </w:style>
  <w:style w:type="paragraph" w:styleId="xl64" w:customStyle="1">
    <w:name w:val="xl64"/>
    <w:qFormat/>
    <w:basedOn w:val=""/>
    <w:pPr>
      <w:spacing w:before="100" w:after="100" w:beforeAutospacing="1" w:afterAutospacing="1"/>
      <w:pBdr>
        <w:top w:val="single" w:sz="4" w:space="0" w:color="000000" tmln="10, 20, 20, 0"/>
        <w:left w:val="single" w:sz="4" w:space="0" w:color="000000" tmln="10, 20, 20, 0"/>
        <w:bottom w:val="single" w:sz="4" w:space="0" w:color="000000" tmln="10, 20, 20, 0"/>
        <w:right w:val="single" w:sz="4" w:space="0" w:color="000000" tmln="10, 20, 20, 0"/>
        <w:between w:val="nil" w:sz="0" w:space="0" w:color="000000" tmln="20, 20, 20, 0"/>
      </w:pBdr>
      <w:shd w:val="none"/>
    </w:pPr>
    <w:rPr>
      <w:rFonts w:ascii="Calibri" w:hAnsi="Calibri" w:eastAsia="Times New Roman" w:cs="Calibri"/>
      <w:color w:val="auto"/>
      <w:sz w:val="20"/>
      <w:szCs w:val="20"/>
    </w:rPr>
  </w:style>
  <w:style w:type="paragraph" w:styleId="xl65" w:customStyle="1">
    <w:name w:val="xl65"/>
    <w:qFormat/>
    <w:basedOn w:val=""/>
    <w:pPr>
      <w:spacing w:before="100" w:after="100" w:beforeAutospacing="1" w:afterAutospacing="1"/>
      <w:pBdr>
        <w:top w:val="single" w:sz="4" w:space="0" w:color="000000" tmln="10, 20, 20, 0"/>
        <w:left w:val="single" w:sz="4" w:space="0" w:color="000000" tmln="10, 20, 20, 0"/>
        <w:bottom w:val="single" w:sz="4" w:space="0" w:color="000000" tmln="10, 20, 20, 0"/>
        <w:right w:val="single" w:sz="4" w:space="0" w:color="000000" tmln="10, 20, 20, 0"/>
        <w:between w:val="nil" w:sz="0" w:space="0" w:color="000000" tmln="20, 20, 20, 0"/>
      </w:pBdr>
      <w:shd w:val="none"/>
    </w:pPr>
    <w:rPr>
      <w:rFonts w:ascii="Calibri" w:hAnsi="Calibri" w:eastAsia="Times New Roman" w:cs="Calibri"/>
      <w:b/>
      <w:bCs/>
      <w:color w:val="auto"/>
      <w:sz w:val="20"/>
      <w:szCs w:val="20"/>
    </w:rPr>
  </w:style>
  <w:style w:type="paragraph" w:styleId="xl66" w:customStyle="1">
    <w:name w:val="xl66"/>
    <w:qFormat/>
    <w:basedOn w:val=""/>
    <w:pPr>
      <w:spacing w:before="100" w:after="100" w:beforeAutospacing="1" w:afterAutospacing="1"/>
    </w:pPr>
    <w:rPr>
      <w:rFonts w:ascii="Calibri" w:hAnsi="Calibri" w:eastAsia="Times New Roman" w:cs="Calibri"/>
      <w:color w:val="auto"/>
      <w:sz w:val="20"/>
      <w:szCs w:val="20"/>
    </w:rPr>
  </w:style>
  <w:style w:type="character" w:styleId="" w:default="1">
    <w:name w:val="Default Paragraph Font"/>
    <w:rPr>
      <w:rFonts w:ascii="Calibri" w:hAnsi="Calibri" w:eastAsia="Calibri" w:cs="Basic Roman"/>
      <w:color w:val="auto"/>
      <w:sz w:val="22"/>
      <w:szCs w:val="22"/>
    </w:rPr>
  </w:style>
  <w:style w:type="character" w:styleId="(2)_" w:customStyle="1">
    <w:name w:val="Λεζάντα εικόνας (2)_"/>
    <w:basedOn w:val=""/>
    <w:rPr>
      <w:rFonts w:ascii="Candara" w:hAnsi="Candara" w:eastAsia="Candara" w:cs="Candara"/>
      <w:sz w:val="23"/>
      <w:szCs w:val="23"/>
      <w:shd w:val="clear" w:fill="ffffff"/>
    </w:rPr>
  </w:style>
  <w:style w:type="character" w:styleId="_" w:customStyle="1">
    <w:name w:val="Λεζάντα εικόνας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+" w:customStyle="1">
    <w:name w:val="Λεζάντα εικόνας + Έντονη γραφή"/>
    <w:basedOn w:val="_"/>
    <w:rPr>
      <w:rFonts w:ascii="Times New Roman" w:hAnsi="Times New Roman" w:eastAsia="Times New Roman" w:cs="Times New Roman"/>
      <w:b/>
      <w:bCs w:val="0"/>
      <w:sz w:val="24"/>
      <w:szCs w:val="24"/>
      <w:shd w:val="clear" w:fill="ffffff"/>
    </w:rPr>
  </w:style>
  <w:style w:type="character" w:styleId="(2)_" w:customStyle="1">
    <w:name w:val="Σώμα κειμένου (2)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(2)+" w:customStyle="1">
    <w:name w:val="Σώμα κειμένου (2) + Χωρίς έντονη γραφή"/>
    <w:basedOn w:val="(2)_"/>
    <w:rPr>
      <w:rFonts w:ascii="Times New Roman" w:hAnsi="Times New Roman" w:eastAsia="Times New Roman" w:cs="Times New Roman"/>
      <w:b/>
      <w:bCs w:val="0"/>
      <w:sz w:val="24"/>
      <w:szCs w:val="24"/>
      <w:shd w:val="clear" w:fill="ffffff"/>
    </w:rPr>
  </w:style>
  <w:style w:type="character" w:styleId="(3)_" w:customStyle="1">
    <w:name w:val="Σώμα κειμένου (3)_"/>
    <w:basedOn w:val=""/>
    <w:rPr>
      <w:rFonts w:ascii="Times New Roman" w:hAnsi="Times New Roman" w:eastAsia="Times New Roman" w:cs="Times New Roman"/>
      <w:spacing w:val="6"/>
      <w:sz w:val="17"/>
      <w:szCs w:val="17"/>
      <w:shd w:val="clear" w:fill="ffffff"/>
    </w:rPr>
  </w:style>
  <w:style w:type="character" w:styleId="#1_" w:customStyle="1">
    <w:name w:val="Επικεφαλίδα #1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_" w:customStyle="1">
    <w:name w:val="Σώμα κειμένου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1" w:customStyle="1">
    <w:name w:val="Σώμα κειμένου1"/>
    <w:basedOn w:val="_"/>
    <w:rPr>
      <w:rFonts w:ascii="Times New Roman" w:hAnsi="Times New Roman" w:eastAsia="Times New Roman" w:cs="Times New Roman"/>
      <w:sz w:val="24"/>
      <w:szCs w:val="24"/>
      <w:u w:color="auto" w:val="single"/>
      <w:shd w:val="clear" w:fill="ffffff"/>
    </w:rPr>
  </w:style>
  <w:style w:type="character" w:styleId="+" w:customStyle="1">
    <w:name w:val="Σώμα κειμένου + Έντονη γραφή"/>
    <w:basedOn w:val="_"/>
    <w:rPr>
      <w:rFonts w:ascii="Times New Roman" w:hAnsi="Times New Roman" w:eastAsia="Times New Roman" w:cs="Times New Roman"/>
      <w:b/>
      <w:bCs w:val="0"/>
      <w:sz w:val="24"/>
      <w:szCs w:val="24"/>
      <w:shd w:val="clear" w:fill="ffffff"/>
    </w:rPr>
  </w:style>
  <w:style w:type="character" w:styleId="Char" w:customStyle="1">
    <w:name w:val="Κείμενο πλαισίου Char"/>
    <w:basedOn w:val=""/>
    <w:rPr>
      <w:rFonts w:ascii="Tahoma" w:hAnsi="Tahoma" w:eastAsia="Arial Unicode MS" w:cs="Tahoma"/>
      <w:color w:val="000000"/>
      <w:sz w:val="16"/>
      <w:szCs w:val="16"/>
    </w:rPr>
  </w:style>
  <w:style w:type="character" w:styleId="Char" w:customStyle="1">
    <w:name w:val="Κεφαλίδα Char"/>
    <w:basedOn w:val=""/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styleId="Char" w:customStyle="1">
    <w:name w:val="Υποσέλιδο Char"/>
    <w:basedOn w:val=""/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styleId="-">
    <w:name w:val="Hyperlink"/>
    <w:basedOn w:val=""/>
    <w:rPr>
      <w:color w:val="0000ff"/>
      <w:u w:color="auto" w:val="single"/>
    </w:rPr>
  </w:style>
  <w:style w:type="character" w:styleId="-">
    <w:name w:val="FollowedHyperlink"/>
    <w:basedOn w:val=""/>
    <w:rPr>
      <w:color w:val="800080"/>
      <w:u w:color="auto" w:val="single"/>
    </w:rPr>
  </w:style>
  <w:style w:type="character" w:styleId="">
    <w:name w:val="Strong"/>
    <w:basedOn w:val="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hAnsi="Arial Unicode MS" w:eastAsia="Arial Unicode MS" w:cs="Arial Unicode MS"/>
        <w:color w:val="000000"/>
        <w:sz w:val="24"/>
        <w:szCs w:val="24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(2)" w:customStyle="1">
    <w:name w:val="Λεζάντα εικόνας (2)"/>
    <w:qFormat/>
    <w:basedOn w:val=""/>
    <w:pPr>
      <w:spacing w:after="60"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Candara" w:hAnsi="Candara" w:eastAsia="Candara" w:cs="Candara"/>
      <w:color w:val="auto"/>
      <w:sz w:val="23"/>
      <w:szCs w:val="23"/>
    </w:rPr>
  </w:style>
  <w:style w:type="paragraph" w:styleId="" w:customStyle="1">
    <w:name w:val="Λεζάντα εικόνας"/>
    <w:qFormat/>
    <w:basedOn w:val=""/>
    <w:pPr>
      <w:spacing w:before="60"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(2)" w:customStyle="1">
    <w:name w:val="Σώμα κειμένου (2)"/>
    <w:qFormat/>
    <w:basedOn w:val=""/>
    <w:pPr>
      <w:spacing w:line="270" w:lineRule="exact"/>
      <w:jc w:val="both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(3)" w:customStyle="1">
    <w:name w:val="Σώμα κειμένου (3)"/>
    <w:qFormat/>
    <w:basedOn w:val="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  <w:spacing w:val="20"/>
      <w:sz w:val="17"/>
      <w:szCs w:val="17"/>
    </w:rPr>
  </w:style>
  <w:style w:type="paragraph" w:styleId="#1" w:customStyle="1">
    <w:name w:val="Επικεφαλίδα #1"/>
    <w:qFormat/>
    <w:basedOn w:val=""/>
    <w:pPr>
      <w:spacing w:before="180" w:line="0" w:lineRule="atLeast"/>
      <w:outlineLv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2" w:customStyle="1">
    <w:name w:val="Σώμα κειμένου2"/>
    <w:qFormat/>
    <w:basedOn w:val="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">
    <w:name w:val="Foot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">
    <w:name w:val="List Paragraph"/>
    <w:qFormat/>
    <w:basedOn w:val=""/>
    <w:pPr>
      <w:ind w:left="720"/>
      <w:spacing w:after="200" w:line="276" w:lineRule="auto"/>
    </w:pPr>
    <w:rPr>
      <w:rFonts w:ascii="Calibri" w:hAnsi="Calibri" w:eastAsia="Times New Roman" w:cs="Calibri"/>
      <w:color w:val="auto"/>
      <w:sz w:val="22"/>
      <w:szCs w:val="22"/>
    </w:rPr>
  </w:style>
  <w:style w:type="paragraph" w:styleId="xl63" w:customStyle="1">
    <w:name w:val="xl63"/>
    <w:qFormat/>
    <w:basedOn w:val=""/>
    <w:pPr>
      <w:spacing w:before="100" w:after="100" w:beforeAutospacing="1" w:afterAutospacing="1"/>
      <w:pBdr>
        <w:top w:val="single" w:sz="4" w:space="0" w:color="000000" tmln="10, 20, 20, 0"/>
        <w:left w:val="single" w:sz="4" w:space="0" w:color="000000" tmln="10, 20, 20, 0"/>
        <w:bottom w:val="single" w:sz="4" w:space="0" w:color="000000" tmln="10, 20, 20, 0"/>
        <w:right w:val="single" w:sz="4" w:space="0" w:color="000000" tmln="10, 20, 20, 0"/>
        <w:between w:val="nil" w:sz="0" w:space="0" w:color="000000" tmln="20, 20, 20, 0"/>
      </w:pBdr>
      <w:shd w:val="none"/>
    </w:pPr>
    <w:rPr>
      <w:rFonts w:ascii="Calibri" w:hAnsi="Calibri" w:eastAsia="Times New Roman" w:cs="Calibri"/>
      <w:color w:val="auto"/>
      <w:sz w:val="20"/>
      <w:szCs w:val="20"/>
    </w:rPr>
  </w:style>
  <w:style w:type="paragraph" w:styleId="xl64" w:customStyle="1">
    <w:name w:val="xl64"/>
    <w:qFormat/>
    <w:basedOn w:val=""/>
    <w:pPr>
      <w:spacing w:before="100" w:after="100" w:beforeAutospacing="1" w:afterAutospacing="1"/>
      <w:pBdr>
        <w:top w:val="single" w:sz="4" w:space="0" w:color="000000" tmln="10, 20, 20, 0"/>
        <w:left w:val="single" w:sz="4" w:space="0" w:color="000000" tmln="10, 20, 20, 0"/>
        <w:bottom w:val="single" w:sz="4" w:space="0" w:color="000000" tmln="10, 20, 20, 0"/>
        <w:right w:val="single" w:sz="4" w:space="0" w:color="000000" tmln="10, 20, 20, 0"/>
        <w:between w:val="nil" w:sz="0" w:space="0" w:color="000000" tmln="20, 20, 20, 0"/>
      </w:pBdr>
      <w:shd w:val="none"/>
    </w:pPr>
    <w:rPr>
      <w:rFonts w:ascii="Calibri" w:hAnsi="Calibri" w:eastAsia="Times New Roman" w:cs="Calibri"/>
      <w:color w:val="auto"/>
      <w:sz w:val="20"/>
      <w:szCs w:val="20"/>
    </w:rPr>
  </w:style>
  <w:style w:type="paragraph" w:styleId="xl65" w:customStyle="1">
    <w:name w:val="xl65"/>
    <w:qFormat/>
    <w:basedOn w:val=""/>
    <w:pPr>
      <w:spacing w:before="100" w:after="100" w:beforeAutospacing="1" w:afterAutospacing="1"/>
      <w:pBdr>
        <w:top w:val="single" w:sz="4" w:space="0" w:color="000000" tmln="10, 20, 20, 0"/>
        <w:left w:val="single" w:sz="4" w:space="0" w:color="000000" tmln="10, 20, 20, 0"/>
        <w:bottom w:val="single" w:sz="4" w:space="0" w:color="000000" tmln="10, 20, 20, 0"/>
        <w:right w:val="single" w:sz="4" w:space="0" w:color="000000" tmln="10, 20, 20, 0"/>
        <w:between w:val="nil" w:sz="0" w:space="0" w:color="000000" tmln="20, 20, 20, 0"/>
      </w:pBdr>
      <w:shd w:val="none"/>
    </w:pPr>
    <w:rPr>
      <w:rFonts w:ascii="Calibri" w:hAnsi="Calibri" w:eastAsia="Times New Roman" w:cs="Calibri"/>
      <w:b/>
      <w:bCs/>
      <w:color w:val="auto"/>
      <w:sz w:val="20"/>
      <w:szCs w:val="20"/>
    </w:rPr>
  </w:style>
  <w:style w:type="paragraph" w:styleId="xl66" w:customStyle="1">
    <w:name w:val="xl66"/>
    <w:qFormat/>
    <w:basedOn w:val=""/>
    <w:pPr>
      <w:spacing w:before="100" w:after="100" w:beforeAutospacing="1" w:afterAutospacing="1"/>
    </w:pPr>
    <w:rPr>
      <w:rFonts w:ascii="Calibri" w:hAnsi="Calibri" w:eastAsia="Times New Roman" w:cs="Calibri"/>
      <w:color w:val="auto"/>
      <w:sz w:val="20"/>
      <w:szCs w:val="20"/>
    </w:rPr>
  </w:style>
  <w:style w:type="character" w:styleId="" w:default="1">
    <w:name w:val="Default Paragraph Font"/>
    <w:rPr>
      <w:rFonts w:ascii="Calibri" w:hAnsi="Calibri" w:eastAsia="Calibri" w:cs="Basic Roman"/>
      <w:color w:val="auto"/>
      <w:sz w:val="22"/>
      <w:szCs w:val="22"/>
    </w:rPr>
  </w:style>
  <w:style w:type="character" w:styleId="(2)_" w:customStyle="1">
    <w:name w:val="Λεζάντα εικόνας (2)_"/>
    <w:basedOn w:val=""/>
    <w:rPr>
      <w:rFonts w:ascii="Candara" w:hAnsi="Candara" w:eastAsia="Candara" w:cs="Candara"/>
      <w:sz w:val="23"/>
      <w:szCs w:val="23"/>
      <w:shd w:val="clear" w:fill="ffffff"/>
    </w:rPr>
  </w:style>
  <w:style w:type="character" w:styleId="_" w:customStyle="1">
    <w:name w:val="Λεζάντα εικόνας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+" w:customStyle="1">
    <w:name w:val="Λεζάντα εικόνας + Έντονη γραφή"/>
    <w:basedOn w:val="_"/>
    <w:rPr>
      <w:rFonts w:ascii="Times New Roman" w:hAnsi="Times New Roman" w:eastAsia="Times New Roman" w:cs="Times New Roman"/>
      <w:b/>
      <w:bCs w:val="0"/>
      <w:sz w:val="24"/>
      <w:szCs w:val="24"/>
      <w:shd w:val="clear" w:fill="ffffff"/>
    </w:rPr>
  </w:style>
  <w:style w:type="character" w:styleId="(2)_" w:customStyle="1">
    <w:name w:val="Σώμα κειμένου (2)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(2)+" w:customStyle="1">
    <w:name w:val="Σώμα κειμένου (2) + Χωρίς έντονη γραφή"/>
    <w:basedOn w:val="(2)_"/>
    <w:rPr>
      <w:rFonts w:ascii="Times New Roman" w:hAnsi="Times New Roman" w:eastAsia="Times New Roman" w:cs="Times New Roman"/>
      <w:b/>
      <w:bCs w:val="0"/>
      <w:sz w:val="24"/>
      <w:szCs w:val="24"/>
      <w:shd w:val="clear" w:fill="ffffff"/>
    </w:rPr>
  </w:style>
  <w:style w:type="character" w:styleId="(3)_" w:customStyle="1">
    <w:name w:val="Σώμα κειμένου (3)_"/>
    <w:basedOn w:val=""/>
    <w:rPr>
      <w:rFonts w:ascii="Times New Roman" w:hAnsi="Times New Roman" w:eastAsia="Times New Roman" w:cs="Times New Roman"/>
      <w:spacing w:val="6"/>
      <w:sz w:val="17"/>
      <w:szCs w:val="17"/>
      <w:shd w:val="clear" w:fill="ffffff"/>
    </w:rPr>
  </w:style>
  <w:style w:type="character" w:styleId="#1_" w:customStyle="1">
    <w:name w:val="Επικεφαλίδα #1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_" w:customStyle="1">
    <w:name w:val="Σώμα κειμένου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1" w:customStyle="1">
    <w:name w:val="Σώμα κειμένου1"/>
    <w:basedOn w:val="_"/>
    <w:rPr>
      <w:rFonts w:ascii="Times New Roman" w:hAnsi="Times New Roman" w:eastAsia="Times New Roman" w:cs="Times New Roman"/>
      <w:sz w:val="24"/>
      <w:szCs w:val="24"/>
      <w:u w:color="auto" w:val="single"/>
      <w:shd w:val="clear" w:fill="ffffff"/>
    </w:rPr>
  </w:style>
  <w:style w:type="character" w:styleId="+" w:customStyle="1">
    <w:name w:val="Σώμα κειμένου + Έντονη γραφή"/>
    <w:basedOn w:val="_"/>
    <w:rPr>
      <w:rFonts w:ascii="Times New Roman" w:hAnsi="Times New Roman" w:eastAsia="Times New Roman" w:cs="Times New Roman"/>
      <w:b/>
      <w:bCs w:val="0"/>
      <w:sz w:val="24"/>
      <w:szCs w:val="24"/>
      <w:shd w:val="clear" w:fill="ffffff"/>
    </w:rPr>
  </w:style>
  <w:style w:type="character" w:styleId="Char" w:customStyle="1">
    <w:name w:val="Κείμενο πλαισίου Char"/>
    <w:basedOn w:val=""/>
    <w:rPr>
      <w:rFonts w:ascii="Tahoma" w:hAnsi="Tahoma" w:eastAsia="Arial Unicode MS" w:cs="Tahoma"/>
      <w:color w:val="000000"/>
      <w:sz w:val="16"/>
      <w:szCs w:val="16"/>
    </w:rPr>
  </w:style>
  <w:style w:type="character" w:styleId="Char" w:customStyle="1">
    <w:name w:val="Κεφαλίδα Char"/>
    <w:basedOn w:val=""/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styleId="Char" w:customStyle="1">
    <w:name w:val="Υποσέλιδο Char"/>
    <w:basedOn w:val=""/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styleId="-">
    <w:name w:val="Hyperlink"/>
    <w:basedOn w:val=""/>
    <w:rPr>
      <w:color w:val="0000ff"/>
      <w:u w:color="auto" w:val="single"/>
    </w:rPr>
  </w:style>
  <w:style w:type="character" w:styleId="-">
    <w:name w:val="FollowedHyperlink"/>
    <w:basedOn w:val=""/>
    <w:rPr>
      <w:color w:val="800080"/>
      <w:u w:color="auto" w:val="single"/>
    </w:rPr>
  </w:style>
  <w:style w:type="character" w:styleId="">
    <w:name w:val="Strong"/>
    <w:basedOn w:val="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739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DaginiS</dc:creator>
  <cp:keywords/>
  <dc:description/>
  <cp:lastModifiedBy>Giorgos Chatzinikolakis</cp:lastModifiedBy>
  <cp:revision>59</cp:revision>
  <cp:lastPrinted>2014-09-29T06:18:00Z</cp:lastPrinted>
  <dcterms:created xsi:type="dcterms:W3CDTF">2014-09-06T18:35:00Z</dcterms:created>
  <dcterms:modified xsi:type="dcterms:W3CDTF">2016-08-03T22:56:11Z</dcterms:modified>
</cp:coreProperties>
</file>