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FD6" w:rsidRDefault="007D25E7" w:rsidP="007D25E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Προκήρ</w:t>
      </w:r>
      <w:r w:rsidR="003360E3">
        <w:rPr>
          <w:rFonts w:ascii="Arial" w:hAnsi="Arial" w:cs="Arial"/>
          <w:b/>
          <w:bCs/>
          <w:sz w:val="28"/>
          <w:szCs w:val="28"/>
        </w:rPr>
        <w:t>υξη  εκδ</w:t>
      </w:r>
      <w:r w:rsidR="00262C03">
        <w:rPr>
          <w:rFonts w:ascii="Arial" w:hAnsi="Arial" w:cs="Arial"/>
          <w:b/>
          <w:bCs/>
          <w:sz w:val="28"/>
          <w:szCs w:val="28"/>
        </w:rPr>
        <w:t>ήλωσης ενδιαφέροντος  εκπαιδευτικής</w:t>
      </w:r>
      <w:r w:rsidR="003360E3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 xml:space="preserve"> εκδρομής </w:t>
      </w:r>
    </w:p>
    <w:p w:rsidR="007D25E7" w:rsidRPr="000F05B5" w:rsidRDefault="007D25E7" w:rsidP="007D25E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Γ΄ </w:t>
      </w:r>
      <w:r w:rsidR="00262C03">
        <w:rPr>
          <w:rFonts w:ascii="Arial" w:hAnsi="Arial" w:cs="Arial"/>
          <w:b/>
          <w:bCs/>
          <w:sz w:val="28"/>
          <w:szCs w:val="28"/>
        </w:rPr>
        <w:t xml:space="preserve"> Πλοιάρχων </w:t>
      </w:r>
      <w:r w:rsidR="003D6FD6">
        <w:rPr>
          <w:rFonts w:ascii="Arial" w:hAnsi="Arial" w:cs="Arial"/>
          <w:b/>
          <w:bCs/>
          <w:sz w:val="28"/>
          <w:szCs w:val="28"/>
        </w:rPr>
        <w:t xml:space="preserve"> </w:t>
      </w:r>
      <w:r w:rsidRPr="000F05B5">
        <w:rPr>
          <w:rFonts w:ascii="Arial" w:hAnsi="Arial" w:cs="Arial"/>
          <w:b/>
          <w:bCs/>
          <w:kern w:val="28"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ο</w:t>
      </w:r>
      <w:r w:rsidR="008D53F9">
        <w:rPr>
          <w:rFonts w:ascii="Arial" w:hAnsi="Arial" w:cs="Arial"/>
          <w:b/>
          <w:bCs/>
          <w:sz w:val="28"/>
          <w:szCs w:val="28"/>
          <w:vertAlign w:val="superscript"/>
        </w:rPr>
        <w:t>υ</w:t>
      </w:r>
      <w:r w:rsidR="008D53F9">
        <w:rPr>
          <w:rFonts w:ascii="Arial" w:hAnsi="Arial" w:cs="Arial"/>
          <w:b/>
          <w:bCs/>
          <w:sz w:val="28"/>
          <w:szCs w:val="28"/>
        </w:rPr>
        <w:t xml:space="preserve"> Επαγγελματικού Λυκεί</w:t>
      </w:r>
      <w:r>
        <w:rPr>
          <w:rFonts w:ascii="Arial" w:hAnsi="Arial" w:cs="Arial"/>
          <w:b/>
          <w:bCs/>
          <w:sz w:val="28"/>
          <w:szCs w:val="28"/>
        </w:rPr>
        <w:t>ο</w:t>
      </w:r>
      <w:r w:rsidR="008D53F9">
        <w:rPr>
          <w:rFonts w:ascii="Arial" w:hAnsi="Arial" w:cs="Arial"/>
          <w:b/>
          <w:bCs/>
          <w:sz w:val="28"/>
          <w:szCs w:val="28"/>
        </w:rPr>
        <w:t>υ</w:t>
      </w:r>
      <w:r>
        <w:rPr>
          <w:rFonts w:ascii="Arial" w:hAnsi="Arial" w:cs="Arial"/>
          <w:b/>
          <w:bCs/>
          <w:sz w:val="28"/>
          <w:szCs w:val="28"/>
        </w:rPr>
        <w:t xml:space="preserve"> Βροντάδου</w:t>
      </w:r>
    </w:p>
    <w:p w:rsidR="007D25E7" w:rsidRPr="003E54B7" w:rsidRDefault="003E54B7" w:rsidP="007D25E7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Σχολ</w:t>
      </w:r>
      <w:proofErr w:type="spellEnd"/>
      <w:r>
        <w:rPr>
          <w:rFonts w:ascii="Arial" w:hAnsi="Arial" w:cs="Arial"/>
          <w:b/>
          <w:bCs/>
          <w:sz w:val="28"/>
          <w:szCs w:val="28"/>
        </w:rPr>
        <w:t>. Έτους 201</w:t>
      </w:r>
      <w:r>
        <w:rPr>
          <w:rFonts w:ascii="Arial" w:hAnsi="Arial" w:cs="Arial"/>
          <w:b/>
          <w:bCs/>
          <w:sz w:val="28"/>
          <w:szCs w:val="28"/>
          <w:lang w:val="en-US"/>
        </w:rPr>
        <w:t>8</w:t>
      </w:r>
      <w:r>
        <w:rPr>
          <w:rFonts w:ascii="Arial" w:hAnsi="Arial" w:cs="Arial"/>
          <w:b/>
          <w:bCs/>
          <w:sz w:val="28"/>
          <w:szCs w:val="28"/>
        </w:rPr>
        <w:t>- 201</w:t>
      </w:r>
      <w:r>
        <w:rPr>
          <w:rFonts w:ascii="Arial" w:hAnsi="Arial" w:cs="Arial"/>
          <w:b/>
          <w:bCs/>
          <w:sz w:val="28"/>
          <w:szCs w:val="28"/>
          <w:lang w:val="en-US"/>
        </w:rPr>
        <w:t>9</w:t>
      </w:r>
    </w:p>
    <w:p w:rsidR="007D25E7" w:rsidRDefault="007D25E7" w:rsidP="007D25E7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7D25E7" w:rsidRDefault="007D25E7" w:rsidP="007D25E7">
      <w:pPr>
        <w:spacing w:line="280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ΠΙΝΑΚΑΣ ΑΠΑΙΤΗΣΕΩΝ ΠΡΟΣΦΟΡΑΣ</w:t>
      </w:r>
    </w:p>
    <w:p w:rsidR="00D04740" w:rsidRDefault="00D04740"/>
    <w:tbl>
      <w:tblPr>
        <w:tblW w:w="14215" w:type="dxa"/>
        <w:jc w:val="center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95"/>
        <w:gridCol w:w="1902"/>
        <w:gridCol w:w="3526"/>
        <w:gridCol w:w="2283"/>
        <w:gridCol w:w="2553"/>
        <w:gridCol w:w="3256"/>
      </w:tblGrid>
      <w:tr w:rsidR="000E15A7" w:rsidTr="00901790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α/α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ΥΠΗΡΕΣΙΑ</w:t>
            </w:r>
          </w:p>
        </w:tc>
        <w:tc>
          <w:tcPr>
            <w:tcW w:w="83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ΑΠΑΙΤΗΣΗ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  <w:tc>
          <w:tcPr>
            <w:tcW w:w="325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</w:rPr>
              <w:t>ΑΠΑΝΤΗΣΗ</w:t>
            </w:r>
            <w:r>
              <w:rPr>
                <w:rFonts w:ascii="Arial" w:hAnsi="Arial" w:cs="Arial"/>
                <w:color w:val="000000"/>
                <w:sz w:val="20"/>
              </w:rPr>
              <w:t> </w:t>
            </w:r>
          </w:p>
        </w:tc>
      </w:tr>
      <w:tr w:rsidR="000E15A7" w:rsidTr="00901790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Μετακίνηση</w:t>
            </w:r>
          </w:p>
        </w:tc>
        <w:tc>
          <w:tcPr>
            <w:tcW w:w="83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325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0E15A7" w:rsidTr="00901790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1.1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tabs>
                <w:tab w:val="left" w:pos="640"/>
              </w:tabs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Χρονική/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ές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Περίοδος/οι Εκπαιδευτικής Επίσκεψης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3360E3" w:rsidP="00262C03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Η </w:t>
            </w:r>
            <w:r w:rsidR="00262C0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εκπαιδευτική  εκδρομή στον Πειραιά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έχει ως  ημερομηνία αρχής </w:t>
            </w:r>
            <w:r w:rsidR="003E54B7">
              <w:rPr>
                <w:rFonts w:ascii="Arial" w:hAnsi="Arial" w:cs="Arial"/>
                <w:sz w:val="18"/>
                <w:szCs w:val="18"/>
                <w:u w:val="none"/>
              </w:rPr>
              <w:t xml:space="preserve">την  </w:t>
            </w:r>
            <w:r w:rsidR="003E54B7" w:rsidRPr="003E54B7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262C03">
              <w:rPr>
                <w:rFonts w:ascii="Arial" w:hAnsi="Arial" w:cs="Arial"/>
                <w:sz w:val="18"/>
                <w:szCs w:val="18"/>
                <w:u w:val="none"/>
              </w:rPr>
              <w:t>8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3E54B7">
              <w:rPr>
                <w:rFonts w:ascii="Arial" w:hAnsi="Arial" w:cs="Arial"/>
                <w:sz w:val="18"/>
                <w:szCs w:val="18"/>
                <w:u w:val="none"/>
              </w:rPr>
              <w:t>0</w:t>
            </w:r>
            <w:r w:rsidR="003E54B7" w:rsidRPr="003E54B7">
              <w:rPr>
                <w:rFonts w:ascii="Arial" w:hAnsi="Arial" w:cs="Arial"/>
                <w:sz w:val="18"/>
                <w:szCs w:val="18"/>
                <w:u w:val="none"/>
              </w:rPr>
              <w:t>2</w:t>
            </w:r>
            <w:r w:rsidR="003E54B7">
              <w:rPr>
                <w:rFonts w:ascii="Arial" w:hAnsi="Arial" w:cs="Arial"/>
                <w:sz w:val="18"/>
                <w:szCs w:val="18"/>
                <w:u w:val="none"/>
              </w:rPr>
              <w:t>/201</w:t>
            </w:r>
            <w:r w:rsidR="003E54B7" w:rsidRPr="003E54B7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 w:rsidR="003E54B7">
              <w:rPr>
                <w:rFonts w:ascii="Arial" w:hAnsi="Arial" w:cs="Arial"/>
                <w:sz w:val="18"/>
                <w:szCs w:val="18"/>
                <w:u w:val="none"/>
              </w:rPr>
              <w:t>, ημέρα  Πέμπτη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και ημερομηνία </w:t>
            </w:r>
            <w:r w:rsidR="00901790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τέλους </w:t>
            </w:r>
            <w:r w:rsidR="003E54B7">
              <w:rPr>
                <w:rFonts w:ascii="Arial" w:hAnsi="Arial" w:cs="Arial"/>
                <w:sz w:val="18"/>
                <w:szCs w:val="18"/>
                <w:u w:val="none"/>
              </w:rPr>
              <w:t xml:space="preserve"> 05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>/</w:t>
            </w:r>
            <w:r w:rsidR="007D25E7" w:rsidRPr="00376A18">
              <w:rPr>
                <w:rFonts w:ascii="Arial" w:hAnsi="Arial" w:cs="Arial"/>
                <w:sz w:val="18"/>
                <w:szCs w:val="18"/>
                <w:u w:val="none"/>
              </w:rPr>
              <w:t>03</w:t>
            </w:r>
            <w:r w:rsidR="003E54B7">
              <w:rPr>
                <w:rFonts w:ascii="Arial" w:hAnsi="Arial" w:cs="Arial"/>
                <w:sz w:val="18"/>
                <w:szCs w:val="18"/>
                <w:u w:val="none"/>
              </w:rPr>
              <w:t>/2019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 xml:space="preserve"> ημέρα Τ</w:t>
            </w:r>
            <w:r w:rsidR="003E54B7">
              <w:rPr>
                <w:rFonts w:ascii="Arial" w:hAnsi="Arial" w:cs="Arial"/>
                <w:sz w:val="18"/>
                <w:szCs w:val="18"/>
                <w:u w:val="none"/>
              </w:rPr>
              <w:t>ρίτη</w:t>
            </w:r>
            <w:r w:rsidR="007D25E7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.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901790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1.2.1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Μετακινούμενων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8D53F9">
              <w:rPr>
                <w:rFonts w:ascii="Arial" w:hAnsi="Arial" w:cs="Arial"/>
                <w:sz w:val="18"/>
                <w:szCs w:val="18"/>
                <w:u w:val="none"/>
              </w:rPr>
              <w:t>9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Μαθητές και </w:t>
            </w:r>
            <w:r w:rsidR="008D53F9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4</w:t>
            </w:r>
            <w:r w:rsidR="00B14FD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Μαθήτριες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901790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1.2.2</w:t>
            </w: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262C03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μετακινηθούν </w:t>
            </w:r>
            <w:r w:rsidR="00262C0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Συνοδοί Εκπαιδευτικοί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0E15A7" w:rsidTr="00901790">
        <w:trPr>
          <w:trHeight w:val="600"/>
          <w:jc w:val="center"/>
        </w:trPr>
        <w:tc>
          <w:tcPr>
            <w:tcW w:w="69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1.3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7D25E7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Τύπος μετακίνησης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Default="00894E9D" w:rsidP="00894E9D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Θαλάσσια </w:t>
            </w:r>
            <w:r w:rsidR="007D25E7">
              <w:rPr>
                <w:rFonts w:ascii="Arial" w:hAnsi="Arial" w:cs="Arial"/>
                <w:sz w:val="18"/>
                <w:szCs w:val="18"/>
                <w:u w:val="none"/>
              </w:rPr>
              <w:t xml:space="preserve">ακτοπλοϊκή συγκοινωνία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 Χίος –</w:t>
            </w:r>
            <w:r w:rsidR="004F38D4" w:rsidRPr="004F38D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Πειραιά)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D25E7" w:rsidRP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901790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ΤΑ ΕΙΣΙΤΗΡΙΑ ΤΩΝ ΑΚΤΟΠΛΟΪΚΩΝ ΜΕΤΑΚΙΝΗΣΕΩΝ ΘΑ ΠΡΟΜΗΘΕΥΘΟΥΝ ΧΩΡΙΣ ΤΗ ΜΕΣΟΛΑΒΗΣΗ ΤΟΥ ΠΡΑΚΤΟΡΕΙΟΥ</w:t>
            </w:r>
          </w:p>
        </w:tc>
      </w:tr>
      <w:tr w:rsidR="00901790" w:rsidTr="00901790">
        <w:trPr>
          <w:trHeight w:val="600"/>
          <w:jc w:val="center"/>
        </w:trPr>
        <w:tc>
          <w:tcPr>
            <w:tcW w:w="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4F38D4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Θαλάσσια ακτοπλοϊκή συγκοινωνία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(Πειραιά</w:t>
            </w:r>
            <w:r w:rsidR="004F38D4" w:rsidRPr="004F38D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 w:rsidR="004F38D4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–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Χίος)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Pr="00901790" w:rsidRDefault="00901790" w:rsidP="008C37BF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901790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ΤΑ ΕΙΣΙΤΗΡΙΑ ΤΩΝ ΑΚΤΟΠΛΟΪΚΩΝ ΜΕΤΑΚΙΝΗΣΕΩΝ ΘΑ ΠΡΟΜΗΘΕΥΘΟΥΝ ΧΩΡΙΣ ΤΗ ΜΕΣΟΛΑΒΗΣΗ ΤΟΥ ΠΡΑΚΤΟΡΕΙΟΥ</w:t>
            </w:r>
          </w:p>
        </w:tc>
      </w:tr>
      <w:tr w:rsidR="00901790" w:rsidTr="00901790">
        <w:trPr>
          <w:trHeight w:val="548"/>
          <w:jc w:val="center"/>
        </w:trPr>
        <w:tc>
          <w:tcPr>
            <w:tcW w:w="69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D0133E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τις επισκέψεις με τα  μέσα </w:t>
            </w:r>
            <w:r w:rsidRPr="00B14FD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μαζικής μεταφοράς.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01790" w:rsidTr="00901790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</w:t>
            </w:r>
          </w:p>
        </w:tc>
        <w:tc>
          <w:tcPr>
            <w:tcW w:w="19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Προδιαγραφές Οχημάτων</w:t>
            </w: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262C0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01790" w:rsidTr="00901790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1.4.1</w:t>
            </w: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262C03">
            <w:pPr>
              <w:spacing w:line="280" w:lineRule="atLeast"/>
              <w:ind w:left="758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01790" w:rsidTr="00901790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lastRenderedPageBreak/>
              <w:t>1.4.2</w:t>
            </w:r>
          </w:p>
        </w:tc>
        <w:tc>
          <w:tcPr>
            <w:tcW w:w="19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Pr="00262C03" w:rsidRDefault="00901790" w:rsidP="00262C03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01790" w:rsidTr="00901790">
        <w:trPr>
          <w:trHeight w:val="289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83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01790" w:rsidTr="00901790">
        <w:trPr>
          <w:trHeight w:val="6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1.5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Ημερήσια μετακίνηση 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Αναχώρηση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 ημερομηνία &amp; ώρα)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Ενδιάμεσα σημεία / στάσεις (τόπος)..</w:t>
            </w: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Άφιξη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(τόπος, ώρα)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901790" w:rsidTr="00901790">
        <w:trPr>
          <w:trHeight w:val="948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Pr="0068636F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68636F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1η ημέρα</w:t>
            </w:r>
          </w:p>
          <w:p w:rsidR="00901790" w:rsidRPr="003E54B7" w:rsidRDefault="00901790" w:rsidP="00262C03">
            <w:pPr>
              <w:spacing w:line="280" w:lineRule="atLeast"/>
              <w:jc w:val="center"/>
            </w:pPr>
            <w:r w:rsidRPr="0068636F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28/02/2019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Pr="003E19D6" w:rsidRDefault="00901790" w:rsidP="0071490C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901790" w:rsidRPr="003E19D6" w:rsidRDefault="00901790" w:rsidP="0071490C">
            <w:pPr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 w:rsidRPr="003E19D6">
              <w:rPr>
                <w:rFonts w:ascii="Arial" w:hAnsi="Arial" w:cs="Arial"/>
                <w:b/>
                <w:sz w:val="18"/>
                <w:szCs w:val="18"/>
                <w:u w:val="none"/>
              </w:rPr>
              <w:t>Λιμένας Χίου</w:t>
            </w:r>
          </w:p>
          <w:p w:rsidR="00901790" w:rsidRDefault="00901790" w:rsidP="0071490C">
            <w:pPr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22</w:t>
            </w:r>
            <w:r w:rsidRPr="003E19D6">
              <w:rPr>
                <w:rFonts w:ascii="Arial" w:hAnsi="Arial" w:cs="Arial"/>
                <w:b/>
                <w:sz w:val="18"/>
                <w:szCs w:val="18"/>
                <w:u w:val="none"/>
              </w:rPr>
              <w:t>:</w:t>
            </w: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0</w:t>
            </w:r>
            <w:r w:rsidRPr="003E19D6">
              <w:rPr>
                <w:rFonts w:ascii="Arial" w:hAnsi="Arial" w:cs="Arial"/>
                <w:b/>
                <w:sz w:val="18"/>
                <w:szCs w:val="18"/>
                <w:u w:val="none"/>
              </w:rPr>
              <w:t>0</w:t>
            </w: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΄</w:t>
            </w:r>
            <w:r w:rsidRPr="003E19D6"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για Πειραιά</w:t>
            </w: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 xml:space="preserve"> </w:t>
            </w:r>
          </w:p>
          <w:p w:rsidR="00901790" w:rsidRPr="003E19D6" w:rsidRDefault="00901790" w:rsidP="0071490C">
            <w:pPr>
              <w:jc w:val="center"/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Με το πλοίο Ο/Γ-Ε/Γ «ΝΗΣΟΣ ΣΑΜΟΣ»</w:t>
            </w:r>
          </w:p>
          <w:p w:rsidR="00901790" w:rsidRPr="003E19D6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901790" w:rsidRPr="003E19D6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jc w:val="center"/>
            </w:pPr>
          </w:p>
          <w:p w:rsidR="00901790" w:rsidRDefault="00901790" w:rsidP="0071490C">
            <w:pPr>
              <w:jc w:val="center"/>
            </w:pPr>
          </w:p>
          <w:p w:rsidR="00901790" w:rsidRDefault="00901790" w:rsidP="0071490C">
            <w:pPr>
              <w:jc w:val="center"/>
            </w:pPr>
          </w:p>
          <w:p w:rsidR="00901790" w:rsidRDefault="00901790" w:rsidP="007149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8D53F9">
            <w:pPr>
              <w:spacing w:line="280" w:lineRule="atLeast"/>
              <w:jc w:val="center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Πειραιά </w:t>
            </w:r>
            <w:r w:rsidRPr="00401EB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06:30΄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01790" w:rsidTr="00901790">
        <w:trPr>
          <w:trHeight w:val="217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Pr="0068636F" w:rsidRDefault="00901790" w:rsidP="008D547A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68636F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2η ημέρα </w:t>
            </w:r>
          </w:p>
          <w:p w:rsidR="00901790" w:rsidRPr="003E54B7" w:rsidRDefault="00901790" w:rsidP="008D547A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68636F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01/03/2019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68636F">
            <w:pPr>
              <w:pStyle w:val="a5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06</w:t>
            </w:r>
            <w:r w:rsidRPr="0068636F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3</w:t>
            </w:r>
            <w:r w:rsidRPr="0068636F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0΄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Παραμονή στο πλοίο με το πέρας της εκφόρτωσης, για ενημέρωση των μαθητών όσον αφορά τον  κανονισμό φορτοεκφορτώσεων οχημάτων και συστήματα πυρασφάλειας γκαράζ. </w:t>
            </w:r>
          </w:p>
          <w:p w:rsidR="00901790" w:rsidRPr="00EE0606" w:rsidRDefault="00901790" w:rsidP="0068636F">
            <w:pPr>
              <w:pStyle w:val="a5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8636F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10:30΄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Ε</w:t>
            </w:r>
            <w:r w:rsidRPr="002509F5">
              <w:rPr>
                <w:rFonts w:ascii="Arial" w:hAnsi="Arial" w:cs="Arial"/>
                <w:sz w:val="20"/>
                <w:szCs w:val="20"/>
                <w:u w:val="none"/>
              </w:rPr>
              <w:t>πίσκεψη στο</w:t>
            </w:r>
            <w:r w:rsidR="00981A2E" w:rsidRPr="002509F5">
              <w:rPr>
                <w:rFonts w:ascii="Arial" w:hAnsi="Arial" w:cs="Arial"/>
                <w:sz w:val="20"/>
                <w:szCs w:val="20"/>
                <w:u w:val="none"/>
              </w:rPr>
              <w:fldChar w:fldCharType="begin"/>
            </w:r>
            <w:r w:rsidRPr="002509F5">
              <w:rPr>
                <w:rFonts w:ascii="Arial" w:hAnsi="Arial" w:cs="Arial"/>
                <w:sz w:val="20"/>
                <w:szCs w:val="20"/>
                <w:u w:val="none"/>
              </w:rPr>
              <w:instrText xml:space="preserve"> HYPERLINK "http://www.yen.gr/wide/yen.chtm?prnbr=38415" </w:instrText>
            </w:r>
            <w:r w:rsidR="00981A2E" w:rsidRPr="002509F5">
              <w:rPr>
                <w:rFonts w:ascii="Arial" w:hAnsi="Arial" w:cs="Arial"/>
                <w:sz w:val="20"/>
                <w:szCs w:val="20"/>
                <w:u w:val="none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 w:rsidRPr="002509F5">
              <w:rPr>
                <w:rFonts w:ascii="Arial" w:hAnsi="Arial" w:cs="Arial"/>
                <w:sz w:val="20"/>
                <w:szCs w:val="20"/>
                <w:u w:val="none"/>
                <w:shd w:val="clear" w:color="auto" w:fill="F5F5F4"/>
              </w:rPr>
              <w:t xml:space="preserve">Υπουργείο  </w:t>
            </w:r>
            <w:r>
              <w:rPr>
                <w:rFonts w:ascii="Arial" w:hAnsi="Arial" w:cs="Arial"/>
                <w:sz w:val="20"/>
                <w:szCs w:val="20"/>
                <w:u w:val="none"/>
                <w:shd w:val="clear" w:color="auto" w:fill="F5F5F4"/>
              </w:rPr>
              <w:t xml:space="preserve">Εμπορικής </w:t>
            </w:r>
            <w:r w:rsidRPr="002509F5">
              <w:rPr>
                <w:rFonts w:ascii="Arial" w:hAnsi="Arial" w:cs="Arial"/>
                <w:sz w:val="20"/>
                <w:szCs w:val="20"/>
                <w:u w:val="none"/>
                <w:shd w:val="clear" w:color="auto" w:fill="F5F5F4"/>
              </w:rPr>
              <w:t xml:space="preserve">Ναυτιλίας </w:t>
            </w:r>
            <w:r>
              <w:rPr>
                <w:rFonts w:ascii="Arial" w:hAnsi="Arial" w:cs="Arial"/>
                <w:sz w:val="20"/>
                <w:szCs w:val="20"/>
                <w:u w:val="none"/>
                <w:shd w:val="clear" w:color="auto" w:fill="F5F5F4"/>
              </w:rPr>
              <w:t>στο ενιαίο Κέντρο Συντονισμού Έρευνας και Διάσωσης.</w:t>
            </w:r>
            <w:r w:rsidRPr="002509F5">
              <w:rPr>
                <w:rFonts w:ascii="Arial" w:hAnsi="Arial" w:cs="Arial"/>
                <w:sz w:val="20"/>
                <w:szCs w:val="20"/>
                <w:u w:val="none"/>
              </w:rPr>
              <w:t xml:space="preserve"> Μετάβαση στο ξενοδοχείο,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τακτοποίηση.</w:t>
            </w:r>
            <w:r w:rsidRPr="008C37BF"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  <w:r w:rsidRPr="0068636F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18:00΄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Αναχώρηση για επίσκεψη στο Αστεροσκοπείο Αθηνών.</w:t>
            </w:r>
          </w:p>
          <w:p w:rsidR="00901790" w:rsidRPr="002509F5" w:rsidRDefault="00981A2E" w:rsidP="0068636F">
            <w:pPr>
              <w:spacing w:line="280" w:lineRule="atLeast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2509F5">
              <w:rPr>
                <w:rFonts w:ascii="Arial" w:hAnsi="Arial" w:cs="Arial"/>
                <w:sz w:val="20"/>
                <w:szCs w:val="20"/>
                <w:u w:val="none"/>
              </w:rPr>
              <w:fldChar w:fldCharType="end"/>
            </w:r>
            <w:r w:rsidR="00901790" w:rsidRPr="0068636F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21:00΄</w:t>
            </w:r>
            <w:r w:rsidR="00901790" w:rsidRPr="002509F5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Αναχώρηση για βραδινή έξοδο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FB32E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2509F5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901790" w:rsidRDefault="00901790" w:rsidP="002509F5">
            <w:pPr>
              <w:spacing w:after="240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</w:p>
          <w:p w:rsidR="00901790" w:rsidRPr="003D6FD6" w:rsidRDefault="00901790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901790" w:rsidRPr="003D6FD6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901790" w:rsidRPr="003D6FD6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01790" w:rsidTr="00901790">
        <w:trPr>
          <w:trHeight w:val="2236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Pr="0068636F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68636F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3η ημέρα</w:t>
            </w:r>
          </w:p>
          <w:p w:rsidR="00901790" w:rsidRPr="003E54B7" w:rsidRDefault="00901790" w:rsidP="0071490C">
            <w:pPr>
              <w:spacing w:line="280" w:lineRule="atLeast"/>
              <w:jc w:val="center"/>
            </w:pPr>
            <w:r w:rsidRPr="0068636F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02/</w:t>
            </w:r>
            <w:r w:rsidRPr="0068636F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03</w:t>
            </w:r>
            <w:r w:rsidRPr="0068636F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/2019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2509F5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8636F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11:00΄</w:t>
            </w:r>
            <w:r w:rsidRPr="002509F5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</w:t>
            </w:r>
            <w:r w:rsidRPr="002509F5">
              <w:rPr>
                <w:rFonts w:ascii="Arial" w:hAnsi="Arial" w:cs="Arial"/>
                <w:sz w:val="20"/>
                <w:szCs w:val="20"/>
                <w:u w:val="none"/>
              </w:rPr>
              <w:t>Μετά το πρωινό αναχωρούμε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για το Ίδρυμα Νιάρχος . Παραμονή με περιήγηση και ενημέρωση.</w:t>
            </w:r>
          </w:p>
          <w:p w:rsidR="00901790" w:rsidRDefault="00901790" w:rsidP="002509F5">
            <w:pPr>
              <w:pStyle w:val="a5"/>
              <w:jc w:val="both"/>
              <w:rPr>
                <w:rFonts w:ascii="Arial" w:hAnsi="Arial" w:cs="Arial"/>
                <w:sz w:val="20"/>
                <w:szCs w:val="20"/>
                <w:u w:val="none"/>
              </w:rPr>
            </w:pPr>
          </w:p>
          <w:p w:rsidR="00901790" w:rsidRPr="002509F5" w:rsidRDefault="00901790" w:rsidP="002509F5">
            <w:pPr>
              <w:pStyle w:val="a5"/>
              <w:jc w:val="both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68636F">
              <w:rPr>
                <w:rFonts w:ascii="Arial" w:hAnsi="Arial" w:cs="Arial"/>
                <w:b/>
                <w:sz w:val="20"/>
                <w:szCs w:val="20"/>
                <w:u w:val="none"/>
              </w:rPr>
              <w:t>19:00΄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Επιστροφή στο ξενοδοχείο.</w:t>
            </w:r>
          </w:p>
          <w:p w:rsidR="00901790" w:rsidRPr="002509F5" w:rsidRDefault="00901790" w:rsidP="007149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  <w:p w:rsidR="00901790" w:rsidRPr="002509F5" w:rsidRDefault="00901790" w:rsidP="00EE060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Pr="00FB32E8" w:rsidRDefault="00901790" w:rsidP="00FB32E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901790" w:rsidRDefault="00901790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901790" w:rsidRDefault="00901790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901790" w:rsidRDefault="00901790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901790" w:rsidRDefault="00901790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901790" w:rsidRDefault="00901790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EE0606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01790" w:rsidTr="00901790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  <w:t> </w:t>
            </w: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Pr="0068636F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68636F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4η ημέρα</w:t>
            </w:r>
          </w:p>
          <w:p w:rsidR="00901790" w:rsidRPr="003E54B7" w:rsidRDefault="00901790" w:rsidP="0071490C">
            <w:pPr>
              <w:spacing w:line="280" w:lineRule="atLeast"/>
              <w:jc w:val="center"/>
            </w:pPr>
            <w:r w:rsidRPr="0068636F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03/03/2019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Pr="00E60383" w:rsidRDefault="00901790" w:rsidP="007149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  <w:p w:rsidR="00901790" w:rsidRDefault="00901790" w:rsidP="00E60383">
            <w:pPr>
              <w:pStyle w:val="a5"/>
              <w:tabs>
                <w:tab w:val="left" w:pos="5955"/>
              </w:tabs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8636F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10:30΄</w:t>
            </w:r>
            <w:r w:rsidRPr="00E60383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</w:t>
            </w:r>
            <w:r w:rsidRPr="00E60383">
              <w:rPr>
                <w:rFonts w:ascii="Arial" w:hAnsi="Arial" w:cs="Arial"/>
                <w:sz w:val="20"/>
                <w:szCs w:val="20"/>
                <w:u w:val="none"/>
              </w:rPr>
              <w:t>Με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τά το πρωινό αναχωρούμε για το Ναυτικό Μουσείο στη Μαρίνα Ζέας.</w:t>
            </w:r>
          </w:p>
          <w:p w:rsidR="00901790" w:rsidRPr="00E60383" w:rsidRDefault="00901790" w:rsidP="00E60383">
            <w:pPr>
              <w:pStyle w:val="a5"/>
              <w:tabs>
                <w:tab w:val="left" w:pos="5955"/>
              </w:tabs>
              <w:rPr>
                <w:rFonts w:ascii="Arial" w:hAnsi="Arial" w:cs="Arial"/>
                <w:sz w:val="20"/>
                <w:szCs w:val="20"/>
                <w:u w:val="none"/>
              </w:rPr>
            </w:pPr>
            <w:r w:rsidRPr="0068636F">
              <w:rPr>
                <w:rFonts w:ascii="Arial" w:hAnsi="Arial" w:cs="Arial"/>
                <w:b/>
                <w:sz w:val="20"/>
                <w:szCs w:val="20"/>
                <w:u w:val="none"/>
              </w:rPr>
              <w:lastRenderedPageBreak/>
              <w:t>13:00΄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Επίσκεψη στα «</w:t>
            </w:r>
            <w:r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  <w:t>VILLAGE</w:t>
            </w:r>
            <w:r w:rsidRPr="002314BF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  <w:t>CINEMA</w:t>
            </w:r>
            <w:r w:rsidR="00A1655B">
              <w:rPr>
                <w:rFonts w:ascii="Arial" w:hAnsi="Arial" w:cs="Arial"/>
                <w:sz w:val="20"/>
                <w:szCs w:val="20"/>
                <w:u w:val="none"/>
                <w:lang w:val="en-US"/>
              </w:rPr>
              <w:t>S</w:t>
            </w:r>
            <w:r w:rsidRPr="002314BF">
              <w:rPr>
                <w:rFonts w:ascii="Arial" w:hAnsi="Arial" w:cs="Arial"/>
                <w:sz w:val="20"/>
                <w:szCs w:val="20"/>
                <w:u w:val="none"/>
              </w:rPr>
              <w:t xml:space="preserve">” 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>στην περιοχή του Ρέντη.</w:t>
            </w:r>
            <w:r w:rsidRPr="00E60383">
              <w:rPr>
                <w:rFonts w:ascii="Arial" w:hAnsi="Arial" w:cs="Arial"/>
                <w:sz w:val="20"/>
                <w:szCs w:val="20"/>
                <w:u w:val="none"/>
              </w:rPr>
              <w:t xml:space="preserve"> </w:t>
            </w:r>
          </w:p>
          <w:p w:rsidR="00901790" w:rsidRPr="002509F5" w:rsidRDefault="00901790" w:rsidP="002314BF">
            <w:pPr>
              <w:pStyle w:val="a5"/>
              <w:jc w:val="both"/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401EB4">
              <w:rPr>
                <w:rFonts w:ascii="Arial" w:hAnsi="Arial" w:cs="Arial"/>
                <w:b/>
                <w:sz w:val="20"/>
                <w:szCs w:val="20"/>
                <w:u w:val="none"/>
              </w:rPr>
              <w:t>19:00΄</w:t>
            </w:r>
            <w:r>
              <w:rPr>
                <w:rFonts w:ascii="Arial" w:hAnsi="Arial" w:cs="Arial"/>
                <w:sz w:val="20"/>
                <w:szCs w:val="20"/>
                <w:u w:val="none"/>
              </w:rPr>
              <w:t xml:space="preserve"> Επιστροφή στο ξενοδοχείο.</w:t>
            </w:r>
          </w:p>
          <w:p w:rsidR="00901790" w:rsidRPr="00E60383" w:rsidRDefault="00901790" w:rsidP="002314BF">
            <w:pPr>
              <w:rPr>
                <w:rFonts w:ascii="Arial" w:hAnsi="Arial" w:cs="Arial"/>
                <w:sz w:val="20"/>
                <w:szCs w:val="20"/>
                <w:u w:val="none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FB32E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901790" w:rsidRDefault="00901790" w:rsidP="0071490C">
            <w:pPr>
              <w:spacing w:line="280" w:lineRule="atLeast"/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901790" w:rsidTr="00901790">
        <w:trPr>
          <w:trHeight w:val="300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  <w:lang w:val="en-US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Pr="00401EB4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 w:rsidRPr="00401EB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5</w:t>
            </w:r>
            <w:r w:rsidR="00EF66AB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vertAlign w:val="superscript"/>
              </w:rPr>
              <w:t>η</w:t>
            </w:r>
            <w:r w:rsidRPr="00401EB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 xml:space="preserve"> ημέρα</w:t>
            </w:r>
          </w:p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401EB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04/03/2019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2314BF">
            <w:pP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</w:p>
          <w:p w:rsidR="00901790" w:rsidRDefault="00901790" w:rsidP="002314BF">
            <w:pP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401EB4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10:00΄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Αναχώρηση από Ξενοδοχείο για ξενάγηση στο Πλωτό Μουσείο «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  <w:lang w:val="en-US"/>
              </w:rPr>
              <w:t>HELLAS</w:t>
            </w:r>
            <w:r w:rsidRPr="0068636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  <w:lang w:val="en-US"/>
              </w:rPr>
              <w:t>LIBERTY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»</w:t>
            </w:r>
            <w:r w:rsidRPr="0068636F"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>στο λιμάνι του Πειραιά.</w:t>
            </w:r>
          </w:p>
          <w:p w:rsidR="00901790" w:rsidRDefault="00901790" w:rsidP="002314BF">
            <w:pP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401EB4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13:00΄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Επιστροφή στο ξενοδοχείο </w:t>
            </w:r>
          </w:p>
          <w:p w:rsidR="00901790" w:rsidRPr="0068636F" w:rsidRDefault="00901790" w:rsidP="002314BF">
            <w:pP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</w:pPr>
            <w:r w:rsidRPr="00401EB4">
              <w:rPr>
                <w:rFonts w:ascii="Arial" w:hAnsi="Arial" w:cs="Arial"/>
                <w:b/>
                <w:color w:val="000000"/>
                <w:sz w:val="20"/>
                <w:szCs w:val="20"/>
                <w:u w:val="none"/>
              </w:rPr>
              <w:t>20:00΄</w:t>
            </w:r>
            <w:r>
              <w:rPr>
                <w:rFonts w:ascii="Arial" w:hAnsi="Arial" w:cs="Arial"/>
                <w:color w:val="000000"/>
                <w:sz w:val="20"/>
                <w:szCs w:val="20"/>
                <w:u w:val="none"/>
              </w:rPr>
              <w:t xml:space="preserve"> Αναχώρηση για Χίο με </w:t>
            </w:r>
            <w:r>
              <w:rPr>
                <w:rFonts w:ascii="Arial" w:hAnsi="Arial" w:cs="Arial"/>
                <w:b/>
                <w:sz w:val="18"/>
                <w:szCs w:val="18"/>
                <w:u w:val="none"/>
              </w:rPr>
              <w:t>το πλοίο Ο/Γ-Ε/Γ «ΝΗΣΟΣ ΣΑΜΟΣ»</w:t>
            </w: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FB32E8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901790" w:rsidTr="00901790">
        <w:trPr>
          <w:trHeight w:val="982"/>
          <w:jc w:val="center"/>
        </w:trPr>
        <w:tc>
          <w:tcPr>
            <w:tcW w:w="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901790" w:rsidRDefault="00901790" w:rsidP="00FB32E8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Pr="00401EB4" w:rsidRDefault="00EF66A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6</w:t>
            </w:r>
            <w:r w:rsidR="00901790" w:rsidRPr="00401EB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η ημέρα</w:t>
            </w:r>
          </w:p>
          <w:p w:rsidR="00901790" w:rsidRPr="003E54B7" w:rsidRDefault="00901790" w:rsidP="0071490C">
            <w:pPr>
              <w:spacing w:line="280" w:lineRule="atLeast"/>
              <w:jc w:val="center"/>
            </w:pPr>
            <w:r w:rsidRPr="00401EB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05/</w:t>
            </w:r>
            <w:r w:rsidRPr="00401EB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  <w:lang w:val="en-US"/>
              </w:rPr>
              <w:t>03</w:t>
            </w:r>
            <w:r w:rsidRPr="00401EB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/2019</w:t>
            </w:r>
          </w:p>
        </w:tc>
        <w:tc>
          <w:tcPr>
            <w:tcW w:w="35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Default="00901790" w:rsidP="00E60383">
            <w:pPr>
              <w:spacing w:after="240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  <w:p w:rsidR="00901790" w:rsidRPr="00FB32E8" w:rsidRDefault="00901790" w:rsidP="00401EB4">
            <w:pPr>
              <w:spacing w:after="240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 w:rsidRPr="00FB32E8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  <w:p w:rsidR="00901790" w:rsidRPr="00FB32E8" w:rsidRDefault="00901790" w:rsidP="0071490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2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90" w:rsidRDefault="00901790" w:rsidP="00FB32E8">
            <w:pPr>
              <w:spacing w:after="240"/>
            </w:pPr>
          </w:p>
        </w:tc>
        <w:tc>
          <w:tcPr>
            <w:tcW w:w="2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01790" w:rsidRDefault="00901790" w:rsidP="00E60383">
            <w:pPr>
              <w:spacing w:after="240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</w:p>
          <w:p w:rsidR="00901790" w:rsidRPr="00FB32E8" w:rsidRDefault="00901790" w:rsidP="00E60383">
            <w:pPr>
              <w:spacing w:after="240"/>
            </w:pPr>
            <w:r w:rsidRPr="00401EB4"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04:00΄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 Άφιξη στη Χίο</w:t>
            </w:r>
          </w:p>
        </w:tc>
        <w:tc>
          <w:tcPr>
            <w:tcW w:w="32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01790" w:rsidRPr="00E60383" w:rsidRDefault="00901790" w:rsidP="00E6038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D25E7" w:rsidRDefault="007D25E7"/>
    <w:p w:rsidR="00741DB6" w:rsidRDefault="00741DB6"/>
    <w:p w:rsidR="00741DB6" w:rsidRDefault="00741DB6"/>
    <w:p w:rsidR="00741DB6" w:rsidRDefault="00741DB6"/>
    <w:tbl>
      <w:tblPr>
        <w:tblW w:w="12704" w:type="dxa"/>
        <w:jc w:val="center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660"/>
        <w:gridCol w:w="1889"/>
        <w:gridCol w:w="5929"/>
        <w:gridCol w:w="4226"/>
      </w:tblGrid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α/α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none"/>
              </w:rPr>
              <w:t>ΥΠΗΡΕΣΙΑ</w:t>
            </w:r>
          </w:p>
        </w:tc>
        <w:tc>
          <w:tcPr>
            <w:tcW w:w="59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ΑΠΑΙΤΗΣΗ</w:t>
            </w:r>
          </w:p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  <w:tc>
          <w:tcPr>
            <w:tcW w:w="42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ΑΠΑΝΤΗΣΗ</w:t>
            </w:r>
          </w:p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</w:t>
            </w:r>
          </w:p>
        </w:tc>
      </w:tr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  <w:u w:val="none"/>
              </w:rPr>
              <w:t>Διαμονή</w:t>
            </w:r>
          </w:p>
        </w:tc>
        <w:tc>
          <w:tcPr>
            <w:tcW w:w="59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2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1DB6" w:rsidTr="00901790">
        <w:trPr>
          <w:trHeight w:val="359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2.1</w:t>
            </w:r>
          </w:p>
        </w:tc>
        <w:tc>
          <w:tcPr>
            <w:tcW w:w="18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Κλινών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4F0245">
            <w:pPr>
              <w:spacing w:line="280" w:lineRule="atLeast"/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Θα πρέπει να διατεθούν </w:t>
            </w:r>
            <w:r w:rsidR="004F0245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ένα(1) τετράκλινο, Τρία(3)Τρίκλινα   </w:t>
            </w:r>
            <w:r w:rsidR="00B7667B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για  μαθητές και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μαθήτριες</w:t>
            </w:r>
            <w:r w:rsidR="00B14FD3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αντίστοιχα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. 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1DB6" w:rsidTr="00901790">
        <w:trPr>
          <w:trHeight w:val="341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2.2</w:t>
            </w:r>
          </w:p>
        </w:tc>
        <w:tc>
          <w:tcPr>
            <w:tcW w:w="18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3E19D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Θα πρέπει να διατεθούν 2</w:t>
            </w:r>
            <w:r w:rsidR="00741DB6"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 μονόκλινα δωμάτια για τους συνοδούς εκπαιδευτικούς.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1DB6" w:rsidTr="00901790">
        <w:trPr>
          <w:trHeight w:val="9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 2.3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Αριθμός Διανυκτερεύσεων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4F0245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Τρείς διανυχτερεύσεις στο ξενοδοχείο και δύο στο πλοίο.  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</w:p>
        </w:tc>
      </w:tr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 xml:space="preserve">Ελάχιστες </w:t>
            </w: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br/>
              <w:t>Απαιτήσεις</w:t>
            </w: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ΥΠΟΧΡΕΩΤΙΚΑ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2.4.1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3E19D6">
            <w:pPr>
              <w:spacing w:line="280" w:lineRule="atLeast"/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</w:t>
            </w:r>
            <w:r w:rsidR="003E19D6">
              <w:rPr>
                <w:rFonts w:ascii="Arial" w:hAnsi="Arial" w:cs="Arial"/>
                <w:sz w:val="18"/>
                <w:szCs w:val="18"/>
                <w:u w:val="none"/>
              </w:rPr>
              <w:t>λυμα να βρίσκεται στο κέντρο στο Πειραιά.</w:t>
            </w:r>
            <w:r w:rsidR="00B14FD3"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  <w:r w:rsidR="003E19D6">
              <w:rPr>
                <w:rFonts w:ascii="Arial" w:hAnsi="Arial" w:cs="Arial"/>
                <w:sz w:val="18"/>
                <w:szCs w:val="18"/>
                <w:u w:val="none"/>
              </w:rPr>
              <w:t>Π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λην περιοχών που δεν ενδείκνυνται για την ασφάλεια των μαθητών 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2.4.2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Θα πρέπει να έχουν απαραίτητα θέρμανση, ζεστό νερό και τουαλέτες / 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lastRenderedPageBreak/>
              <w:t>μπάνιο εντός των δωματίων και να προσφέρουν υποχρεωτικά πρωινό (σε περίπτωση που στο κατάλυμα δε προσφέρεται πρωινό, η υπηρεσία αυτή παρέχεται σε άλλο χώρο πλησίον του καταλύματος και αποτελεί υποχρέωση του τουριστικού - ταξιδιωτικού γραφείου να το συμπεριλάβει στην τιμή της διαμονής).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2.4.3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Οι χώροι που προσφέρονται  για τη διαμονή, εστίαση και ψυχαγωγία των μαθητών και των εκπαιδευτικών πρέπει να διαθέτουν νόμιμη άδεια λειτουργίας και να πληρούν τους όρους ασφάλειας και υγιεινής.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41DB6" w:rsidTr="00901790">
        <w:trPr>
          <w:trHeight w:val="300"/>
          <w:jc w:val="center"/>
        </w:trPr>
        <w:tc>
          <w:tcPr>
            <w:tcW w:w="6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2.4.4</w:t>
            </w:r>
          </w:p>
        </w:tc>
        <w:tc>
          <w:tcPr>
            <w:tcW w:w="18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9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  <w:u w:val="none"/>
              </w:rPr>
              <w:t>Το κατάλυμα θα πρέπει να διαθέτει άδεια λειτουργίας ή και ίδρυσης ή άλλη άδεια αρμόδιας αρχής, η οποία θα είναι σε ισχύ.</w:t>
            </w:r>
          </w:p>
        </w:tc>
        <w:tc>
          <w:tcPr>
            <w:tcW w:w="4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741DB6" w:rsidRDefault="00741DB6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1DB6" w:rsidRDefault="00741DB6"/>
    <w:p w:rsidR="003E19D6" w:rsidRDefault="003E19D6"/>
    <w:p w:rsidR="003E19D6" w:rsidRDefault="003E19D6"/>
    <w:tbl>
      <w:tblPr>
        <w:tblpPr w:leftFromText="180" w:rightFromText="180" w:vertAnchor="text" w:horzAnchor="margin" w:tblpXSpec="center" w:tblpY="155"/>
        <w:tblW w:w="1270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42"/>
        <w:gridCol w:w="3240"/>
        <w:gridCol w:w="5758"/>
        <w:gridCol w:w="3064"/>
      </w:tblGrid>
      <w:tr w:rsidR="00B7667B" w:rsidTr="00B7667B">
        <w:trPr>
          <w:trHeight w:val="30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5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7667B" w:rsidTr="00B7667B">
        <w:trPr>
          <w:trHeight w:val="30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Σίτιση</w:t>
            </w:r>
          </w:p>
        </w:tc>
        <w:tc>
          <w:tcPr>
            <w:tcW w:w="5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7667B" w:rsidTr="00B7667B">
        <w:trPr>
          <w:trHeight w:val="300"/>
        </w:trPr>
        <w:tc>
          <w:tcPr>
            <w:tcW w:w="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3.1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Κάλυψη ελάχιστων απαιτήσεων</w:t>
            </w:r>
          </w:p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u w:val="none"/>
              </w:rPr>
              <w:t>(πρωινό στο ξενοδοχείο)</w:t>
            </w:r>
          </w:p>
        </w:tc>
        <w:tc>
          <w:tcPr>
            <w:tcW w:w="5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67B" w:rsidRDefault="00B7667B" w:rsidP="00B7667B">
            <w:pPr>
              <w:spacing w:line="280" w:lineRule="atLeast"/>
              <w:rPr>
                <w:rFonts w:ascii="Arial" w:eastAsia="Calibri" w:hAnsi="Arial" w:cs="Arial"/>
                <w:sz w:val="18"/>
                <w:szCs w:val="18"/>
                <w:u w:val="none"/>
              </w:rPr>
            </w:pPr>
            <w:r>
              <w:rPr>
                <w:rFonts w:ascii="Arial" w:eastAsia="Calibri" w:hAnsi="Arial" w:cs="Arial"/>
                <w:sz w:val="18"/>
                <w:szCs w:val="18"/>
                <w:u w:val="none"/>
              </w:rPr>
              <w:t>Οι χώροι σίτισης να τηρούν άριστους κανόνες υγιεινής και ποιότητας προσφερομένων υπηρεσιών</w:t>
            </w:r>
          </w:p>
        </w:tc>
        <w:tc>
          <w:tcPr>
            <w:tcW w:w="3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7667B" w:rsidRDefault="00B7667B" w:rsidP="00B7667B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741DB6" w:rsidRDefault="00741DB6"/>
    <w:p w:rsidR="00741DB6" w:rsidRDefault="00741DB6"/>
    <w:p w:rsidR="00741DB6" w:rsidRDefault="00741DB6"/>
    <w:p w:rsidR="00741DB6" w:rsidRDefault="00741DB6"/>
    <w:tbl>
      <w:tblPr>
        <w:tblW w:w="12704" w:type="dxa"/>
        <w:jc w:val="center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41"/>
        <w:gridCol w:w="6751"/>
        <w:gridCol w:w="2250"/>
        <w:gridCol w:w="3062"/>
      </w:tblGrid>
      <w:tr w:rsidR="00B7667B" w:rsidTr="00B7667B">
        <w:trPr>
          <w:trHeight w:val="287"/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B7667B" w:rsidTr="00B7667B">
        <w:trPr>
          <w:trHeight w:val="600"/>
          <w:jc w:val="center"/>
        </w:trPr>
        <w:tc>
          <w:tcPr>
            <w:tcW w:w="6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Ασφάλεια Αστικής Ευθύνης για όλους τους συμμετέχοντες μαθητές και συνοδούς εκπαιδευτικούς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741DB6" w:rsidRDefault="00741DB6"/>
    <w:p w:rsidR="00741DB6" w:rsidRDefault="00741DB6"/>
    <w:tbl>
      <w:tblPr>
        <w:tblW w:w="12704" w:type="dxa"/>
        <w:jc w:val="center"/>
        <w:tblInd w:w="8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/>
      </w:tblPr>
      <w:tblGrid>
        <w:gridCol w:w="631"/>
        <w:gridCol w:w="6761"/>
        <w:gridCol w:w="2250"/>
        <w:gridCol w:w="3062"/>
      </w:tblGrid>
      <w:tr w:rsidR="00B7667B" w:rsidTr="00B7667B">
        <w:trPr>
          <w:trHeight w:val="251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ΥΠΗΡΕΣΙΑ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B7667B" w:rsidTr="00B7667B">
        <w:trPr>
          <w:trHeight w:val="431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Ασφάλεια Ατυχήματος ή ασθένειάς για όλους τους συμμετέχοντες μαθητές. 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ΝΑΙ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B7667B" w:rsidTr="00B7667B">
        <w:trPr>
          <w:trHeight w:val="305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α/α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ΔΙΚΑΙΟΛΟΓΗΤΙΚΑ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ΑΠΑΙΤΗΣΗ</w:t>
            </w: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ΑΠΑΝΤΗΣΗ</w:t>
            </w:r>
          </w:p>
        </w:tc>
      </w:tr>
      <w:tr w:rsidR="00B7667B" w:rsidTr="00B7667B">
        <w:trPr>
          <w:trHeight w:val="644"/>
          <w:jc w:val="center"/>
        </w:trPr>
        <w:tc>
          <w:tcPr>
            <w:tcW w:w="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tcMar>
              <w:left w:w="98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7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B7B7B7"/>
            <w:vAlign w:val="center"/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Να προσκομισθεί Υπεύθυνη Δήλωση, στην οποία να δηλώνεται ότι το Τουριστικό - Ταξιδιωτικό  Γραφείο διαθέτει σε ισχύ το «Ειδικό Σήμα Λειτουργίας»</w:t>
            </w:r>
          </w:p>
        </w:tc>
        <w:tc>
          <w:tcPr>
            <w:tcW w:w="22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ΝΑΙ 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4F4F4"/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B7667B" w:rsidRDefault="00B7667B"/>
    <w:p w:rsidR="00B7667B" w:rsidRDefault="00B7667B" w:rsidP="00B7667B">
      <w:pPr>
        <w:spacing w:line="280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pacing w:val="20"/>
          <w:sz w:val="18"/>
          <w:szCs w:val="18"/>
        </w:rPr>
        <w:lastRenderedPageBreak/>
        <w:t xml:space="preserve">Β) </w:t>
      </w:r>
      <w:r>
        <w:rPr>
          <w:rFonts w:ascii="Arial" w:hAnsi="Arial" w:cs="Arial"/>
          <w:sz w:val="18"/>
          <w:szCs w:val="18"/>
        </w:rPr>
        <w:t>Ο Πίνακας Οικονομικής Προσφοράς θα έχει την ακόλουθη δομή:</w:t>
      </w:r>
    </w:p>
    <w:p w:rsidR="00B7667B" w:rsidRDefault="00B7667B" w:rsidP="00B7667B">
      <w:pPr>
        <w:spacing w:line="280" w:lineRule="atLeast"/>
        <w:jc w:val="center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ΠΙΝΑΚΑΣ ΟΙΚΟΝΟΜΙΚΗΣ ΠΡΟΣΦΟΡΑΣ</w:t>
      </w:r>
    </w:p>
    <w:p w:rsidR="00B7667B" w:rsidRDefault="00B7667B" w:rsidP="00B7667B">
      <w:pPr>
        <w:spacing w:line="280" w:lineRule="atLeast"/>
        <w:jc w:val="center"/>
        <w:outlineLvl w:val="0"/>
        <w:rPr>
          <w:rFonts w:ascii="Arial" w:hAnsi="Arial" w:cs="Arial"/>
          <w:b/>
          <w:spacing w:val="20"/>
          <w:sz w:val="18"/>
          <w:szCs w:val="18"/>
        </w:rPr>
      </w:pPr>
    </w:p>
    <w:tbl>
      <w:tblPr>
        <w:tblW w:w="4786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2683"/>
        <w:gridCol w:w="2103"/>
      </w:tblGrid>
      <w:tr w:rsidR="00B7667B" w:rsidTr="0071490C">
        <w:trPr>
          <w:trHeight w:val="387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ΙΔΙΟΤΗΤΑ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</w:tc>
      </w:tr>
      <w:tr w:rsidR="00B7667B" w:rsidTr="0071490C">
        <w:trPr>
          <w:trHeight w:val="405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Συνοδοί Εκπαιδευτικοί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14FD3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B7667B" w:rsidTr="0071490C">
        <w:trPr>
          <w:trHeight w:val="437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Μαθητές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14FD3" w:rsidP="0071490C">
            <w:pPr>
              <w:spacing w:line="28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F0245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B7667B" w:rsidTr="0071490C">
        <w:trPr>
          <w:trHeight w:val="455"/>
        </w:trPr>
        <w:tc>
          <w:tcPr>
            <w:tcW w:w="26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7667B" w:rsidP="0071490C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ΣΥΝΟΛΟ ΑΤΟΜΩΝ</w:t>
            </w:r>
          </w:p>
        </w:tc>
        <w:tc>
          <w:tcPr>
            <w:tcW w:w="21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B7667B" w:rsidRDefault="00B14FD3" w:rsidP="0071490C">
            <w:pPr>
              <w:spacing w:line="280" w:lineRule="atLeas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4F0245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</w:tbl>
    <w:p w:rsidR="00B7667B" w:rsidRDefault="00B7667B" w:rsidP="00B7667B">
      <w:pPr>
        <w:spacing w:line="280" w:lineRule="atLeast"/>
        <w:rPr>
          <w:rFonts w:ascii="Arial" w:hAnsi="Arial" w:cs="Arial"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sz w:val="18"/>
          <w:szCs w:val="18"/>
        </w:rPr>
      </w:pPr>
    </w:p>
    <w:p w:rsidR="003E19D6" w:rsidRPr="003E19D6" w:rsidRDefault="003E19D6" w:rsidP="00B7667B">
      <w:pPr>
        <w:spacing w:line="280" w:lineRule="atLeast"/>
        <w:rPr>
          <w:rFonts w:ascii="Arial" w:hAnsi="Arial" w:cs="Arial"/>
          <w:sz w:val="18"/>
          <w:szCs w:val="18"/>
        </w:rPr>
      </w:pPr>
    </w:p>
    <w:tbl>
      <w:tblPr>
        <w:tblW w:w="11874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1664"/>
        <w:gridCol w:w="1986"/>
        <w:gridCol w:w="2124"/>
        <w:gridCol w:w="1418"/>
        <w:gridCol w:w="990"/>
        <w:gridCol w:w="854"/>
        <w:gridCol w:w="1132"/>
        <w:gridCol w:w="1706"/>
      </w:tblGrid>
      <w:tr w:rsidR="00B7667B" w:rsidTr="00B14FD3">
        <w:trPr>
          <w:trHeight w:val="70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ΥΠΗΡΕΣΙΑ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(3)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(4)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pStyle w:val="Style3"/>
              <w:tabs>
                <w:tab w:val="left" w:pos="3600"/>
              </w:tabs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(6)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667B" w:rsidTr="00901790">
        <w:trPr>
          <w:trHeight w:val="865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ΜΕΤΑΚΙΝΗΣΗ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ΑΠΟ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ΠΡΟΣ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ΜΕΣΟ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ΜΕΤΑΦΟΡΑΣ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ΑΤΟΜΑ ΠΛΗΘΟΣ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808080" w:themeColor="background1" w:themeShade="80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808080" w:themeColor="background1" w:themeShade="80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(4)*(6)</w:t>
            </w:r>
          </w:p>
        </w:tc>
      </w:tr>
      <w:tr w:rsidR="00B7667B" w:rsidTr="00901790">
        <w:trPr>
          <w:trHeight w:val="531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Ακτοπλοϊκή 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Χίο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Πειραιά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Πλοίο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7667B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F02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 w:themeColor="background1" w:themeShade="80"/>
            </w:tcBorders>
            <w:shd w:val="clear" w:color="auto" w:fill="C0C0C0"/>
            <w:tcMar>
              <w:left w:w="103" w:type="dxa"/>
            </w:tcMar>
            <w:vAlign w:val="center"/>
          </w:tcPr>
          <w:p w:rsidR="00B7667B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7667B" w:rsidRPr="00901790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7667B" w:rsidRPr="00901790" w:rsidRDefault="00B7667B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B14FD3" w:rsidTr="00901790">
        <w:trPr>
          <w:trHeight w:val="544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u w:val="none"/>
              </w:rPr>
            </w:pPr>
            <w:r>
              <w:rPr>
                <w:rFonts w:ascii="Arial" w:hAnsi="Arial" w:cs="Arial"/>
                <w:sz w:val="18"/>
                <w:szCs w:val="18"/>
              </w:rPr>
              <w:t>Ακτοπλοϊκή</w:t>
            </w:r>
            <w:r>
              <w:rPr>
                <w:rFonts w:ascii="Arial" w:hAnsi="Arial" w:cs="Arial"/>
                <w:sz w:val="18"/>
                <w:szCs w:val="18"/>
                <w:u w:val="none"/>
              </w:rPr>
              <w:t xml:space="preserve"> 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B425C5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Πειραιά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Χίο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Πλοίο</w:t>
            </w:r>
          </w:p>
        </w:tc>
        <w:tc>
          <w:tcPr>
            <w:tcW w:w="9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4F0245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808080" w:themeColor="background1" w:themeShade="80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14FD3" w:rsidRPr="00901790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  <w:tc>
          <w:tcPr>
            <w:tcW w:w="17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BFBFBF" w:themeFill="background1" w:themeFillShade="BF"/>
            <w:tcMar>
              <w:left w:w="103" w:type="dxa"/>
            </w:tcMar>
            <w:vAlign w:val="center"/>
          </w:tcPr>
          <w:p w:rsidR="00B14FD3" w:rsidRPr="00901790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  <w:highlight w:val="lightGray"/>
              </w:rPr>
            </w:pPr>
          </w:p>
        </w:tc>
      </w:tr>
      <w:tr w:rsidR="00B14FD3" w:rsidTr="00901790">
        <w:trPr>
          <w:trHeight w:val="686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ΔΙΑΜΟΝΗ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ΑΤΟΜΩΝ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ΠΟΥ ΔΙΑΝΥΚΤΕΡΕΥΟΥΝ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ΔΙΑΝΥΚΤΕΡΕΥΣΕΩΝ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808080" w:themeColor="background1" w:themeShade="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ΚΟΣΤΟΣ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ΑΝΑ ΑΤΟΜΟ (με ΦΠΑ)</w:t>
            </w:r>
          </w:p>
        </w:tc>
        <w:tc>
          <w:tcPr>
            <w:tcW w:w="1706" w:type="dxa"/>
            <w:tcBorders>
              <w:top w:val="single" w:sz="4" w:space="0" w:color="808080" w:themeColor="background1" w:themeShade="8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(1)*(2)*(6)</w:t>
            </w:r>
          </w:p>
        </w:tc>
      </w:tr>
      <w:tr w:rsidR="00B14FD3" w:rsidTr="00B14FD3">
        <w:trPr>
          <w:trHeight w:val="585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Συνοδούς Εκπαιδευτικούς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551"/>
        </w:trPr>
        <w:tc>
          <w:tcPr>
            <w:tcW w:w="16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Για Μαθητές</w:t>
            </w:r>
          </w:p>
        </w:tc>
        <w:tc>
          <w:tcPr>
            <w:tcW w:w="19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901790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549"/>
        </w:trPr>
        <w:tc>
          <w:tcPr>
            <w:tcW w:w="3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ΑΣΦΑΛΕΙΑ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ΠΛΗΘΟΣ ΚΑΛΥΠΤΟΜΕΝΩΝ</w:t>
            </w:r>
          </w:p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ΚΟΣΤΟΣ ΑΝΑ ΑΤΟΜΟ (με ΦΠΑ)</w:t>
            </w: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ΚΟΣΤΟΣ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(με ΦΠΑ)</w:t>
            </w:r>
          </w:p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(2)*(6)</w:t>
            </w:r>
          </w:p>
        </w:tc>
      </w:tr>
      <w:tr w:rsidR="00B14FD3" w:rsidTr="00B14FD3">
        <w:trPr>
          <w:trHeight w:val="549"/>
        </w:trPr>
        <w:tc>
          <w:tcPr>
            <w:tcW w:w="3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ΑΣΦΑΛΕΙΑ ΑΣΤΙΚΗΣ ΕΥΘΥΝΗΣ </w:t>
            </w:r>
            <w:r>
              <w:rPr>
                <w:rFonts w:ascii="Arial" w:hAnsi="Arial" w:cs="Arial"/>
                <w:sz w:val="18"/>
                <w:szCs w:val="18"/>
              </w:rPr>
              <w:t>(για μαθητές και συνοδούς εκπαιδευτικούς)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01790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549"/>
        </w:trPr>
        <w:tc>
          <w:tcPr>
            <w:tcW w:w="365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ΑΣΦΑΛΙΣΗ ΑΤΥΧΗΜΑΤΟΣ 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(για τους μαθητές)</w:t>
            </w:r>
          </w:p>
        </w:tc>
        <w:tc>
          <w:tcPr>
            <w:tcW w:w="21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  <w:r w:rsidR="00901790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326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6B6B6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4F4F4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14FD3" w:rsidTr="00B14FD3">
        <w:trPr>
          <w:trHeight w:val="471"/>
        </w:trPr>
        <w:tc>
          <w:tcPr>
            <w:tcW w:w="9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ΣΥΝΟΛΙΚΟ ΠΟΣΟ ΟΙΚΟΝΟΜΙΚΗΣ ΠΡΟΣΦΟΡΑΣ</w:t>
            </w:r>
          </w:p>
        </w:tc>
        <w:tc>
          <w:tcPr>
            <w:tcW w:w="11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C0C0C0"/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B14FD3" w:rsidRDefault="00B14FD3" w:rsidP="0071490C">
            <w:pPr>
              <w:spacing w:line="280" w:lineRule="atLeast"/>
              <w:jc w:val="center"/>
              <w:rPr>
                <w:rFonts w:ascii="Arial" w:hAnsi="Arial" w:cs="Arial"/>
                <w:color w:val="FFFFFF"/>
                <w:sz w:val="18"/>
                <w:szCs w:val="18"/>
              </w:rPr>
            </w:pPr>
          </w:p>
        </w:tc>
      </w:tr>
    </w:tbl>
    <w:p w:rsidR="00B7667B" w:rsidRDefault="00B7667B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3E19D6" w:rsidRDefault="003E19D6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B40DDE" w:rsidRDefault="00B40DDE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</w:p>
    <w:p w:rsidR="00B7667B" w:rsidRDefault="00B7667B" w:rsidP="00B7667B">
      <w:pPr>
        <w:spacing w:line="280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ΣΗΜΕΙΩΣΕΙΣ</w:t>
      </w:r>
    </w:p>
    <w:p w:rsidR="00B7667B" w:rsidRDefault="00B7667B" w:rsidP="00B7667B">
      <w:pPr>
        <w:spacing w:line="280" w:lineRule="atLeast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Η συμπλήρωση του Πίνακα Απαιτήσεων Προσφοράς καθώς και του Πίνακα Οικονομικής Προσφοράς είναι υποχρεωτική.</w:t>
      </w:r>
    </w:p>
    <w:p w:rsidR="00B7667B" w:rsidRDefault="00B7667B" w:rsidP="00B7667B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</w:p>
    <w:p w:rsidR="00B7667B" w:rsidRDefault="00B7667B" w:rsidP="00B7667B">
      <w:p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Α) Ο </w:t>
      </w:r>
      <w:r>
        <w:rPr>
          <w:rFonts w:ascii="Arial" w:hAnsi="Arial" w:cs="Arial"/>
          <w:b/>
          <w:sz w:val="18"/>
          <w:szCs w:val="18"/>
        </w:rPr>
        <w:t>Πίνακας Απαιτήσεων Προσφοράς</w:t>
      </w:r>
      <w:r>
        <w:rPr>
          <w:rFonts w:ascii="Arial" w:hAnsi="Arial" w:cs="Arial"/>
          <w:sz w:val="18"/>
          <w:szCs w:val="18"/>
        </w:rPr>
        <w:t xml:space="preserve"> αναπτύσσεται ως εξής:</w:t>
      </w:r>
    </w:p>
    <w:p w:rsidR="00B7667B" w:rsidRDefault="00B7667B" w:rsidP="00B7667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sz w:val="18"/>
          <w:szCs w:val="18"/>
        </w:rPr>
        <w:t>ΑΠΑΙΤΗΣΗ</w:t>
      </w:r>
      <w:r>
        <w:rPr>
          <w:rFonts w:ascii="Arial" w:hAnsi="Arial" w:cs="Arial"/>
          <w:sz w:val="18"/>
          <w:szCs w:val="18"/>
        </w:rPr>
        <w:t xml:space="preserve"> προσδιορίζονται τα ειδικά χαρακτηριστικά της Υπηρεσίας, η παροχή της οποίας είναι Υποχρεωτική σε κάθε περίπτωση εκτός αν αναγράφεται η ένδειξη «ΠΡΟΑΙΡΕΤΙΚΟ» οπότε είναι Προαιρετική. </w:t>
      </w:r>
    </w:p>
    <w:p w:rsidR="00B7667B" w:rsidRDefault="00B7667B" w:rsidP="00B7667B">
      <w:pPr>
        <w:numPr>
          <w:ilvl w:val="0"/>
          <w:numId w:val="4"/>
        </w:numPr>
        <w:spacing w:line="280" w:lineRule="atLeas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Στο πεδίο </w:t>
      </w:r>
      <w:r>
        <w:rPr>
          <w:rFonts w:ascii="Arial" w:hAnsi="Arial" w:cs="Arial"/>
          <w:b/>
          <w:sz w:val="18"/>
          <w:szCs w:val="18"/>
        </w:rPr>
        <w:t>ΑΠΑΝΤΗΣΗ</w:t>
      </w:r>
      <w:r>
        <w:rPr>
          <w:rFonts w:ascii="Arial" w:hAnsi="Arial" w:cs="Arial"/>
          <w:sz w:val="18"/>
          <w:szCs w:val="18"/>
        </w:rPr>
        <w:t>, ο Υποψήφιος Ανάδοχος, τοποθετείται διατυπώνοντας:</w:t>
      </w:r>
    </w:p>
    <w:p w:rsidR="00B7667B" w:rsidRDefault="00B7667B" w:rsidP="00B7667B">
      <w:pPr>
        <w:numPr>
          <w:ilvl w:val="1"/>
          <w:numId w:val="4"/>
        </w:numPr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«ΝΑΙ» αν καλύπτει την απαίτηση, με περιγραφή της απαιτούμενης υπηρεσίας (π.χ.  μετακίνηση-χερσαία ή/και αεροπορική).</w:t>
      </w:r>
    </w:p>
    <w:p w:rsidR="00B7667B" w:rsidRPr="00B7667B" w:rsidRDefault="00B7667B" w:rsidP="00B7667B">
      <w:pPr>
        <w:numPr>
          <w:ilvl w:val="1"/>
          <w:numId w:val="4"/>
        </w:numPr>
        <w:spacing w:line="280" w:lineRule="atLeast"/>
        <w:ind w:left="709"/>
        <w:jc w:val="both"/>
        <w:rPr>
          <w:rFonts w:ascii="Arial" w:hAnsi="Arial" w:cs="Arial"/>
          <w:sz w:val="18"/>
          <w:szCs w:val="18"/>
        </w:rPr>
      </w:pPr>
      <w:r w:rsidRPr="00B7667B">
        <w:rPr>
          <w:rFonts w:ascii="Arial" w:hAnsi="Arial" w:cs="Arial"/>
          <w:sz w:val="18"/>
          <w:szCs w:val="18"/>
        </w:rPr>
        <w:t xml:space="preserve">«ΟΧΙ» αν δεν καλύπτει την απαίτηση όπως περιγράφεται. </w:t>
      </w:r>
    </w:p>
    <w:p w:rsidR="00B7667B" w:rsidRDefault="00B7667B" w:rsidP="00B7667B">
      <w:pPr>
        <w:spacing w:line="280" w:lineRule="atLeast"/>
        <w:jc w:val="both"/>
      </w:pPr>
      <w:r>
        <w:rPr>
          <w:rFonts w:ascii="Arial" w:hAnsi="Arial" w:cs="Arial"/>
          <w:b/>
          <w:sz w:val="18"/>
          <w:szCs w:val="18"/>
        </w:rPr>
        <w:t>Χρόνος και τόπος υποβολής</w:t>
      </w:r>
      <w:r>
        <w:rPr>
          <w:rFonts w:ascii="Arial" w:hAnsi="Arial" w:cs="Arial"/>
          <w:sz w:val="18"/>
          <w:szCs w:val="18"/>
        </w:rPr>
        <w:t xml:space="preserve"> των κλειστών προσφο</w:t>
      </w:r>
      <w:r w:rsidR="0055518A">
        <w:rPr>
          <w:rFonts w:ascii="Arial" w:hAnsi="Arial" w:cs="Arial"/>
          <w:sz w:val="18"/>
          <w:szCs w:val="18"/>
        </w:rPr>
        <w:t xml:space="preserve">ρών </w:t>
      </w:r>
      <w:r w:rsidR="00B40DDE">
        <w:rPr>
          <w:rFonts w:ascii="Arial" w:hAnsi="Arial" w:cs="Arial"/>
          <w:sz w:val="18"/>
          <w:szCs w:val="18"/>
        </w:rPr>
        <w:t xml:space="preserve">με επισυναπτόμενα τα απαραίτητα δικαιολογητικά σε πρωτότυπη μορφή </w:t>
      </w:r>
      <w:r w:rsidR="00316BB8">
        <w:rPr>
          <w:rFonts w:ascii="Arial" w:hAnsi="Arial" w:cs="Arial"/>
          <w:sz w:val="18"/>
          <w:szCs w:val="18"/>
        </w:rPr>
        <w:t>ορίζεται η 01/2/2019 ημέρα Παρασκευή</w:t>
      </w:r>
      <w:r w:rsidR="0055518A">
        <w:rPr>
          <w:rFonts w:ascii="Arial" w:hAnsi="Arial" w:cs="Arial"/>
          <w:sz w:val="18"/>
          <w:szCs w:val="18"/>
        </w:rPr>
        <w:t xml:space="preserve"> και μέχρι τις 1</w:t>
      </w:r>
      <w:r w:rsidR="00316BB8">
        <w:rPr>
          <w:rFonts w:ascii="Arial" w:hAnsi="Arial" w:cs="Arial"/>
          <w:sz w:val="18"/>
          <w:szCs w:val="18"/>
        </w:rPr>
        <w:t>2:0</w:t>
      </w:r>
      <w:r>
        <w:rPr>
          <w:rFonts w:ascii="Arial" w:hAnsi="Arial" w:cs="Arial"/>
          <w:sz w:val="18"/>
          <w:szCs w:val="18"/>
        </w:rPr>
        <w:t>0μμ  στο γραφείο</w:t>
      </w:r>
      <w:r w:rsidR="00B40DDE">
        <w:rPr>
          <w:rFonts w:ascii="Arial" w:hAnsi="Arial" w:cs="Arial"/>
          <w:sz w:val="18"/>
          <w:szCs w:val="18"/>
        </w:rPr>
        <w:t xml:space="preserve"> του  Επαγγελματικού </w:t>
      </w:r>
      <w:r w:rsidR="0055518A">
        <w:rPr>
          <w:rFonts w:ascii="Arial" w:hAnsi="Arial" w:cs="Arial"/>
          <w:sz w:val="18"/>
          <w:szCs w:val="18"/>
        </w:rPr>
        <w:t xml:space="preserve">Λυκείου Βροντάδου </w:t>
      </w:r>
      <w:r w:rsidR="004F38D4">
        <w:rPr>
          <w:rFonts w:ascii="Arial" w:hAnsi="Arial" w:cs="Arial"/>
          <w:sz w:val="18"/>
          <w:szCs w:val="18"/>
        </w:rPr>
        <w:t>του Δ</w:t>
      </w:r>
      <w:r w:rsidR="00B40DDE">
        <w:rPr>
          <w:rFonts w:ascii="Arial" w:hAnsi="Arial" w:cs="Arial"/>
          <w:sz w:val="18"/>
          <w:szCs w:val="18"/>
        </w:rPr>
        <w:t>ιευθυντή.</w:t>
      </w:r>
    </w:p>
    <w:p w:rsidR="00FA3014" w:rsidRPr="004F38D4" w:rsidRDefault="00B7667B" w:rsidP="00B7667B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>Τη</w:t>
      </w:r>
      <w:r w:rsidR="004F38D4">
        <w:rPr>
          <w:rFonts w:ascii="Arial" w:hAnsi="Arial" w:cs="Arial"/>
          <w:sz w:val="18"/>
          <w:szCs w:val="18"/>
          <w:u w:val="none"/>
        </w:rPr>
        <w:t>λέφωνο Επικοινωνίας: 22710</w:t>
      </w:r>
      <w:r w:rsidR="00B14FD3">
        <w:rPr>
          <w:rFonts w:ascii="Arial" w:hAnsi="Arial" w:cs="Arial"/>
          <w:sz w:val="18"/>
          <w:szCs w:val="18"/>
          <w:u w:val="none"/>
        </w:rPr>
        <w:t>93043</w:t>
      </w:r>
      <w:r w:rsidR="00FA3014" w:rsidRPr="00FA3014">
        <w:rPr>
          <w:rFonts w:ascii="Arial" w:hAnsi="Arial" w:cs="Arial"/>
          <w:sz w:val="18"/>
          <w:szCs w:val="18"/>
          <w:u w:val="none"/>
        </w:rPr>
        <w:t>,</w:t>
      </w:r>
      <w:r w:rsidR="0001472D">
        <w:rPr>
          <w:rFonts w:ascii="Arial" w:hAnsi="Arial" w:cs="Arial"/>
          <w:sz w:val="18"/>
          <w:szCs w:val="18"/>
          <w:u w:val="none"/>
        </w:rPr>
        <w:t xml:space="preserve"> 2271092255 </w:t>
      </w:r>
      <w:r w:rsidR="00FA3014" w:rsidRPr="00FA3014">
        <w:rPr>
          <w:rFonts w:ascii="Arial" w:hAnsi="Arial" w:cs="Arial"/>
          <w:sz w:val="18"/>
          <w:szCs w:val="18"/>
          <w:u w:val="none"/>
        </w:rPr>
        <w:t xml:space="preserve"> </w:t>
      </w:r>
      <w:r w:rsidR="0001472D">
        <w:rPr>
          <w:rFonts w:ascii="Arial" w:hAnsi="Arial" w:cs="Arial"/>
          <w:sz w:val="18"/>
          <w:szCs w:val="18"/>
          <w:u w:val="none"/>
          <w:lang w:val="en-US"/>
        </w:rPr>
        <w:t>FAX</w:t>
      </w:r>
      <w:r w:rsidR="00D40584">
        <w:rPr>
          <w:rFonts w:ascii="Arial" w:hAnsi="Arial" w:cs="Arial"/>
          <w:sz w:val="18"/>
          <w:szCs w:val="18"/>
          <w:u w:val="none"/>
        </w:rPr>
        <w:t xml:space="preserve"> 22710</w:t>
      </w:r>
      <w:r w:rsidR="00D40584" w:rsidRPr="004F38D4">
        <w:rPr>
          <w:rFonts w:ascii="Arial" w:hAnsi="Arial" w:cs="Arial"/>
          <w:sz w:val="18"/>
          <w:szCs w:val="18"/>
          <w:u w:val="none"/>
        </w:rPr>
        <w:t>81109</w:t>
      </w:r>
    </w:p>
    <w:p w:rsidR="00B7667B" w:rsidRPr="003E54B7" w:rsidRDefault="0001472D" w:rsidP="00B7667B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</w:rPr>
      </w:pPr>
      <w:r w:rsidRPr="003E54B7">
        <w:rPr>
          <w:rFonts w:ascii="Arial" w:hAnsi="Arial" w:cs="Arial"/>
          <w:sz w:val="18"/>
          <w:szCs w:val="18"/>
          <w:u w:val="none"/>
        </w:rPr>
        <w:t xml:space="preserve"> </w:t>
      </w:r>
      <w:r>
        <w:rPr>
          <w:rFonts w:ascii="Arial" w:hAnsi="Arial" w:cs="Arial"/>
          <w:sz w:val="18"/>
          <w:szCs w:val="18"/>
          <w:u w:val="none"/>
          <w:lang w:val="en-US"/>
        </w:rPr>
        <w:t>Email</w:t>
      </w:r>
      <w:r w:rsidRPr="003E54B7">
        <w:rPr>
          <w:rFonts w:ascii="Arial" w:hAnsi="Arial" w:cs="Arial"/>
          <w:sz w:val="18"/>
          <w:szCs w:val="18"/>
          <w:u w:val="none"/>
        </w:rPr>
        <w:t xml:space="preserve"> </w:t>
      </w:r>
      <w:r w:rsidR="00D40584" w:rsidRPr="004F38D4">
        <w:rPr>
          <w:rFonts w:ascii="Arial" w:hAnsi="Arial" w:cs="Arial"/>
          <w:sz w:val="18"/>
          <w:szCs w:val="18"/>
          <w:u w:val="none"/>
        </w:rPr>
        <w:t>1</w:t>
      </w:r>
      <w:proofErr w:type="spellStart"/>
      <w:r>
        <w:rPr>
          <w:rFonts w:ascii="Arial" w:hAnsi="Arial" w:cs="Arial"/>
          <w:sz w:val="18"/>
          <w:szCs w:val="18"/>
          <w:u w:val="none"/>
          <w:lang w:val="en-US"/>
        </w:rPr>
        <w:t>epal</w:t>
      </w:r>
      <w:proofErr w:type="spellEnd"/>
      <w:r w:rsidRPr="003E54B7">
        <w:rPr>
          <w:rFonts w:ascii="Arial" w:hAnsi="Arial" w:cs="Arial"/>
          <w:sz w:val="18"/>
          <w:szCs w:val="18"/>
          <w:u w:val="none"/>
        </w:rPr>
        <w:t>-</w:t>
      </w:r>
      <w:proofErr w:type="spellStart"/>
      <w:r>
        <w:rPr>
          <w:rFonts w:ascii="Arial" w:hAnsi="Arial" w:cs="Arial"/>
          <w:sz w:val="18"/>
          <w:szCs w:val="18"/>
          <w:u w:val="none"/>
          <w:lang w:val="en-US"/>
        </w:rPr>
        <w:t>vront</w:t>
      </w:r>
      <w:proofErr w:type="spellEnd"/>
      <w:r w:rsidRPr="003E54B7">
        <w:rPr>
          <w:rFonts w:ascii="Arial" w:hAnsi="Arial" w:cs="Arial"/>
          <w:sz w:val="18"/>
          <w:szCs w:val="18"/>
          <w:u w:val="none"/>
        </w:rPr>
        <w:t>@</w:t>
      </w:r>
      <w:proofErr w:type="spellStart"/>
      <w:r w:rsidR="00316BB8">
        <w:rPr>
          <w:rFonts w:ascii="Arial" w:hAnsi="Arial" w:cs="Arial"/>
          <w:sz w:val="18"/>
          <w:szCs w:val="18"/>
          <w:u w:val="none"/>
          <w:lang w:val="en-US"/>
        </w:rPr>
        <w:t>s</w:t>
      </w:r>
      <w:r>
        <w:rPr>
          <w:rFonts w:ascii="Arial" w:hAnsi="Arial" w:cs="Arial"/>
          <w:sz w:val="18"/>
          <w:szCs w:val="18"/>
          <w:u w:val="none"/>
          <w:lang w:val="en-US"/>
        </w:rPr>
        <w:t>ch</w:t>
      </w:r>
      <w:proofErr w:type="spellEnd"/>
      <w:r w:rsidRPr="003E54B7">
        <w:rPr>
          <w:rFonts w:ascii="Arial" w:hAnsi="Arial" w:cs="Arial"/>
          <w:sz w:val="18"/>
          <w:szCs w:val="18"/>
          <w:u w:val="none"/>
        </w:rPr>
        <w:t>.</w:t>
      </w:r>
      <w:proofErr w:type="spellStart"/>
      <w:r>
        <w:rPr>
          <w:rFonts w:ascii="Arial" w:hAnsi="Arial" w:cs="Arial"/>
          <w:sz w:val="18"/>
          <w:szCs w:val="18"/>
          <w:u w:val="none"/>
          <w:lang w:val="en-US"/>
        </w:rPr>
        <w:t>gr</w:t>
      </w:r>
      <w:proofErr w:type="spellEnd"/>
    </w:p>
    <w:p w:rsidR="00B7667B" w:rsidRDefault="00B40DDE" w:rsidP="00B7667B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Διεύθυνση </w:t>
      </w:r>
      <w:r w:rsidR="004F38D4">
        <w:rPr>
          <w:rFonts w:ascii="Arial" w:hAnsi="Arial" w:cs="Arial"/>
          <w:sz w:val="18"/>
          <w:szCs w:val="18"/>
          <w:u w:val="none"/>
        </w:rPr>
        <w:t xml:space="preserve">Γεωργίου </w:t>
      </w:r>
      <w:proofErr w:type="spellStart"/>
      <w:r>
        <w:rPr>
          <w:rFonts w:ascii="Arial" w:hAnsi="Arial" w:cs="Arial"/>
          <w:sz w:val="18"/>
          <w:szCs w:val="18"/>
          <w:u w:val="none"/>
        </w:rPr>
        <w:t>Χ</w:t>
      </w:r>
      <w:r w:rsidR="004F38D4">
        <w:rPr>
          <w:rFonts w:ascii="Arial" w:hAnsi="Arial" w:cs="Arial"/>
          <w:sz w:val="18"/>
          <w:szCs w:val="18"/>
          <w:u w:val="none"/>
        </w:rPr>
        <w:t>’Φ</w:t>
      </w:r>
      <w:r>
        <w:rPr>
          <w:rFonts w:ascii="Arial" w:hAnsi="Arial" w:cs="Arial"/>
          <w:sz w:val="18"/>
          <w:szCs w:val="18"/>
          <w:u w:val="none"/>
        </w:rPr>
        <w:t>ραγκούλη</w:t>
      </w:r>
      <w:proofErr w:type="spellEnd"/>
      <w:r>
        <w:rPr>
          <w:rFonts w:ascii="Arial" w:hAnsi="Arial" w:cs="Arial"/>
          <w:sz w:val="18"/>
          <w:szCs w:val="18"/>
          <w:u w:val="none"/>
        </w:rPr>
        <w:t xml:space="preserve"> Ανδρεάδη 107, </w:t>
      </w:r>
      <w:proofErr w:type="spellStart"/>
      <w:r>
        <w:rPr>
          <w:rFonts w:ascii="Arial" w:hAnsi="Arial" w:cs="Arial"/>
          <w:sz w:val="18"/>
          <w:szCs w:val="18"/>
          <w:u w:val="none"/>
        </w:rPr>
        <w:t>Βροντάδος</w:t>
      </w:r>
      <w:proofErr w:type="spellEnd"/>
      <w:r>
        <w:rPr>
          <w:rFonts w:ascii="Arial" w:hAnsi="Arial" w:cs="Arial"/>
          <w:sz w:val="18"/>
          <w:szCs w:val="18"/>
          <w:u w:val="none"/>
        </w:rPr>
        <w:t xml:space="preserve"> Χίος.</w:t>
      </w:r>
    </w:p>
    <w:p w:rsidR="00B40DDE" w:rsidRDefault="00B40DDE" w:rsidP="00B7667B">
      <w:pPr>
        <w:spacing w:line="280" w:lineRule="atLeast"/>
        <w:jc w:val="both"/>
        <w:rPr>
          <w:rFonts w:ascii="Arial" w:hAnsi="Arial" w:cs="Arial"/>
          <w:sz w:val="18"/>
          <w:szCs w:val="18"/>
          <w:u w:val="none"/>
        </w:rPr>
      </w:pPr>
      <w:r>
        <w:rPr>
          <w:rFonts w:ascii="Arial" w:hAnsi="Arial" w:cs="Arial"/>
          <w:sz w:val="18"/>
          <w:szCs w:val="18"/>
          <w:u w:val="none"/>
        </w:rPr>
        <w:t xml:space="preserve">Υπόψη </w:t>
      </w:r>
      <w:r w:rsidR="00FA3014" w:rsidRPr="003E54B7">
        <w:rPr>
          <w:rFonts w:ascii="Arial" w:hAnsi="Arial" w:cs="Arial"/>
          <w:sz w:val="18"/>
          <w:szCs w:val="18"/>
          <w:u w:val="none"/>
        </w:rPr>
        <w:t xml:space="preserve"> </w:t>
      </w:r>
      <w:r w:rsidR="00FA3014">
        <w:rPr>
          <w:rFonts w:ascii="Arial" w:hAnsi="Arial" w:cs="Arial"/>
          <w:sz w:val="18"/>
          <w:szCs w:val="18"/>
          <w:u w:val="none"/>
        </w:rPr>
        <w:t>Δ/</w:t>
      </w:r>
      <w:proofErr w:type="spellStart"/>
      <w:r w:rsidR="00FA3014">
        <w:rPr>
          <w:rFonts w:ascii="Arial" w:hAnsi="Arial" w:cs="Arial"/>
          <w:sz w:val="18"/>
          <w:szCs w:val="18"/>
          <w:u w:val="none"/>
        </w:rPr>
        <w:t>ντη</w:t>
      </w:r>
      <w:proofErr w:type="spellEnd"/>
      <w:r w:rsidR="00FA3014">
        <w:rPr>
          <w:rFonts w:ascii="Arial" w:hAnsi="Arial" w:cs="Arial"/>
          <w:sz w:val="18"/>
          <w:szCs w:val="18"/>
          <w:u w:val="none"/>
        </w:rPr>
        <w:t xml:space="preserve"> </w:t>
      </w:r>
      <w:r w:rsidR="00316BB8">
        <w:rPr>
          <w:rFonts w:ascii="Arial" w:hAnsi="Arial" w:cs="Arial"/>
          <w:sz w:val="18"/>
          <w:szCs w:val="18"/>
          <w:u w:val="none"/>
        </w:rPr>
        <w:t xml:space="preserve">κου </w:t>
      </w:r>
      <w:proofErr w:type="spellStart"/>
      <w:r w:rsidR="00316BB8">
        <w:rPr>
          <w:rFonts w:ascii="Arial" w:hAnsi="Arial" w:cs="Arial"/>
          <w:sz w:val="18"/>
          <w:szCs w:val="18"/>
          <w:u w:val="none"/>
        </w:rPr>
        <w:t>Τσατσαρώνη</w:t>
      </w:r>
      <w:proofErr w:type="spellEnd"/>
      <w:r w:rsidR="00316BB8">
        <w:rPr>
          <w:rFonts w:ascii="Arial" w:hAnsi="Arial" w:cs="Arial"/>
          <w:sz w:val="18"/>
          <w:szCs w:val="18"/>
          <w:u w:val="none"/>
        </w:rPr>
        <w:t xml:space="preserve"> Μιχαήλ</w:t>
      </w:r>
      <w:r>
        <w:rPr>
          <w:rFonts w:ascii="Arial" w:hAnsi="Arial" w:cs="Arial"/>
          <w:sz w:val="18"/>
          <w:szCs w:val="18"/>
          <w:u w:val="none"/>
        </w:rPr>
        <w:t>.</w:t>
      </w:r>
    </w:p>
    <w:p w:rsidR="00B40DDE" w:rsidRDefault="00B40DDE" w:rsidP="00B7667B">
      <w:pPr>
        <w:spacing w:line="280" w:lineRule="atLeast"/>
        <w:jc w:val="both"/>
      </w:pPr>
      <w:r>
        <w:rPr>
          <w:rFonts w:ascii="Arial" w:hAnsi="Arial" w:cs="Arial"/>
          <w:sz w:val="18"/>
          <w:szCs w:val="18"/>
          <w:u w:val="none"/>
        </w:rPr>
        <w:t xml:space="preserve"> </w:t>
      </w:r>
    </w:p>
    <w:sectPr w:rsidR="00B40DDE" w:rsidSect="007D25E7">
      <w:pgSz w:w="16838" w:h="11906" w:orient="landscape"/>
      <w:pgMar w:top="1134" w:right="851" w:bottom="1134" w:left="851" w:header="708" w:footer="708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37563"/>
    <w:multiLevelType w:val="multilevel"/>
    <w:tmpl w:val="4940693E"/>
    <w:lvl w:ilvl="0">
      <w:start w:val="1"/>
      <w:numFmt w:val="bullet"/>
      <w:lvlText w:val=""/>
      <w:lvlJc w:val="left"/>
      <w:pPr>
        <w:ind w:left="630" w:hanging="360"/>
      </w:pPr>
      <w:rPr>
        <w:rFonts w:ascii="Symbol" w:hAnsi="Symbol" w:cs="Symbol" w:hint="default"/>
      </w:rPr>
    </w:lvl>
    <w:lvl w:ilvl="1">
      <w:start w:val="1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left"/>
      <w:pPr>
        <w:ind w:left="2700" w:hanging="720"/>
      </w:pPr>
    </w:lvl>
    <w:lvl w:ilvl="3">
      <w:start w:val="1"/>
      <w:numFmt w:val="lowerRoman"/>
      <w:lvlText w:val="%4"/>
      <w:lvlJc w:val="left"/>
      <w:pPr>
        <w:ind w:left="3240" w:hanging="720"/>
      </w:pPr>
    </w:lvl>
    <w:lvl w:ilvl="4">
      <w:start w:val="1"/>
      <w:numFmt w:val="decimal"/>
      <w:lvlText w:val="%5"/>
      <w:lvlJc w:val="left"/>
      <w:pPr>
        <w:ind w:left="3600" w:hanging="360"/>
      </w:pPr>
    </w:lvl>
    <w:lvl w:ilvl="5">
      <w:start w:val="1"/>
      <w:numFmt w:val="decimal"/>
      <w:lvlText w:val="%6"/>
      <w:lvlJc w:val="left"/>
      <w:pPr>
        <w:ind w:left="4320" w:hanging="36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decimal"/>
      <w:lvlText w:val="%8"/>
      <w:lvlJc w:val="left"/>
      <w:pPr>
        <w:ind w:left="5760" w:hanging="360"/>
      </w:pPr>
    </w:lvl>
    <w:lvl w:ilvl="8">
      <w:start w:val="1"/>
      <w:numFmt w:val="decimal"/>
      <w:lvlText w:val="%9"/>
      <w:lvlJc w:val="left"/>
      <w:pPr>
        <w:ind w:left="6480" w:hanging="360"/>
      </w:pPr>
    </w:lvl>
  </w:abstractNum>
  <w:abstractNum w:abstractNumId="1">
    <w:nsid w:val="3F427AD3"/>
    <w:multiLevelType w:val="multilevel"/>
    <w:tmpl w:val="1B922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03D1E64"/>
    <w:multiLevelType w:val="hybridMultilevel"/>
    <w:tmpl w:val="179E56B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D3478"/>
    <w:multiLevelType w:val="multilevel"/>
    <w:tmpl w:val="5750F3FE"/>
    <w:lvl w:ilvl="0">
      <w:start w:val="1"/>
      <w:numFmt w:val="bullet"/>
      <w:lvlText w:val=""/>
      <w:lvlJc w:val="left"/>
      <w:pPr>
        <w:ind w:left="75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8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compat/>
  <w:rsids>
    <w:rsidRoot w:val="007D25E7"/>
    <w:rsid w:val="0001472D"/>
    <w:rsid w:val="000E15A7"/>
    <w:rsid w:val="0010100D"/>
    <w:rsid w:val="002314BF"/>
    <w:rsid w:val="002509F5"/>
    <w:rsid w:val="00262C03"/>
    <w:rsid w:val="002E57B6"/>
    <w:rsid w:val="00316BB8"/>
    <w:rsid w:val="003360E3"/>
    <w:rsid w:val="003D6FD6"/>
    <w:rsid w:val="003E19D6"/>
    <w:rsid w:val="003E54B7"/>
    <w:rsid w:val="00401EB4"/>
    <w:rsid w:val="004F0245"/>
    <w:rsid w:val="004F38D4"/>
    <w:rsid w:val="00533F4D"/>
    <w:rsid w:val="0055518A"/>
    <w:rsid w:val="005734C8"/>
    <w:rsid w:val="005961D1"/>
    <w:rsid w:val="005F1563"/>
    <w:rsid w:val="00637F63"/>
    <w:rsid w:val="0068636F"/>
    <w:rsid w:val="006D4E1A"/>
    <w:rsid w:val="00741DB6"/>
    <w:rsid w:val="007D25E7"/>
    <w:rsid w:val="00894E9D"/>
    <w:rsid w:val="008D53F9"/>
    <w:rsid w:val="008D547A"/>
    <w:rsid w:val="008F12C7"/>
    <w:rsid w:val="00901790"/>
    <w:rsid w:val="00924629"/>
    <w:rsid w:val="00974A9A"/>
    <w:rsid w:val="00981A2E"/>
    <w:rsid w:val="00A1655B"/>
    <w:rsid w:val="00A92D4B"/>
    <w:rsid w:val="00B14FD3"/>
    <w:rsid w:val="00B40DDE"/>
    <w:rsid w:val="00B7667B"/>
    <w:rsid w:val="00D0133E"/>
    <w:rsid w:val="00D04740"/>
    <w:rsid w:val="00D37F78"/>
    <w:rsid w:val="00D40584"/>
    <w:rsid w:val="00E60383"/>
    <w:rsid w:val="00EE0606"/>
    <w:rsid w:val="00EF66AB"/>
    <w:rsid w:val="00F37C1B"/>
    <w:rsid w:val="00FA0085"/>
    <w:rsid w:val="00FA3014"/>
    <w:rsid w:val="00FB32E8"/>
    <w:rsid w:val="00FC1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5E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32"/>
      <w:szCs w:val="32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B32E8"/>
  </w:style>
  <w:style w:type="character" w:styleId="a3">
    <w:name w:val="Emphasis"/>
    <w:basedOn w:val="a0"/>
    <w:uiPriority w:val="20"/>
    <w:qFormat/>
    <w:rsid w:val="00FB32E8"/>
    <w:rPr>
      <w:i/>
      <w:iCs/>
    </w:rPr>
  </w:style>
  <w:style w:type="paragraph" w:styleId="a4">
    <w:name w:val="List Paragraph"/>
    <w:basedOn w:val="a"/>
    <w:uiPriority w:val="34"/>
    <w:qFormat/>
    <w:rsid w:val="000E15A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u w:val="none"/>
      <w:lang w:eastAsia="en-US"/>
    </w:rPr>
  </w:style>
  <w:style w:type="paragraph" w:styleId="a5">
    <w:name w:val="No Spacing"/>
    <w:uiPriority w:val="1"/>
    <w:qFormat/>
    <w:rsid w:val="000E15A7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32"/>
      <w:szCs w:val="32"/>
      <w:u w:val="single"/>
      <w:lang w:eastAsia="ar-SA"/>
    </w:rPr>
  </w:style>
  <w:style w:type="paragraph" w:customStyle="1" w:styleId="Style3">
    <w:name w:val="Style3"/>
    <w:basedOn w:val="a"/>
    <w:rsid w:val="00B7667B"/>
    <w:pPr>
      <w:spacing w:line="340" w:lineRule="atLeast"/>
      <w:jc w:val="both"/>
    </w:pPr>
    <w:rPr>
      <w:rFonts w:ascii="Comic Sans MS" w:hAnsi="Comic Sans MS"/>
      <w:color w:val="00000A"/>
      <w:kern w:val="0"/>
      <w:sz w:val="22"/>
      <w:szCs w:val="22"/>
      <w:u w:val="none"/>
      <w:lang w:eastAsia="el-GR"/>
    </w:rPr>
  </w:style>
  <w:style w:type="paragraph" w:styleId="a6">
    <w:name w:val="Balloon Text"/>
    <w:basedOn w:val="a"/>
    <w:link w:val="Char"/>
    <w:uiPriority w:val="99"/>
    <w:semiHidden/>
    <w:unhideWhenUsed/>
    <w:rsid w:val="00FA301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FA3014"/>
    <w:rPr>
      <w:rFonts w:ascii="Tahoma" w:eastAsia="Times New Roman" w:hAnsi="Tahoma" w:cs="Tahoma"/>
      <w:kern w:val="1"/>
      <w:sz w:val="16"/>
      <w:szCs w:val="16"/>
      <w:u w:val="single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9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948</Words>
  <Characters>5124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Basil Krallis</dc:creator>
  <cp:lastModifiedBy>mvlasso</cp:lastModifiedBy>
  <cp:revision>4</cp:revision>
  <cp:lastPrinted>2016-01-26T11:30:00Z</cp:lastPrinted>
  <dcterms:created xsi:type="dcterms:W3CDTF">2019-01-25T10:27:00Z</dcterms:created>
  <dcterms:modified xsi:type="dcterms:W3CDTF">2019-01-25T11:06:00Z</dcterms:modified>
</cp:coreProperties>
</file>