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99" w:rsidRDefault="008C19FE" w:rsidP="008C19FE">
      <w:pPr>
        <w:spacing w:after="0"/>
        <w:rPr>
          <w:rFonts w:ascii="Verdana" w:hAnsi="Verdana"/>
        </w:rPr>
      </w:pPr>
      <w:bookmarkStart w:id="0" w:name="_GoBack"/>
      <w:bookmarkEnd w:id="0"/>
      <w:r w:rsidRPr="008C19FE">
        <w:rPr>
          <w:rFonts w:ascii="Verdana" w:hAnsi="Verdana"/>
        </w:rPr>
        <w:t xml:space="preserve">ΕΛΛΗΝΙΚΗ ΔΗΜΟΚΡΑΤΙΑ         </w:t>
      </w:r>
      <w:r>
        <w:rPr>
          <w:rFonts w:ascii="Verdana" w:hAnsi="Verdana"/>
        </w:rPr>
        <w:t xml:space="preserve">      </w:t>
      </w:r>
      <w:r w:rsidRPr="008C19FE">
        <w:rPr>
          <w:rFonts w:ascii="Verdana" w:hAnsi="Verdana"/>
        </w:rPr>
        <w:t xml:space="preserve">      </w:t>
      </w:r>
      <w:r>
        <w:rPr>
          <w:rFonts w:ascii="Verdana" w:hAnsi="Verdana"/>
        </w:rPr>
        <w:t xml:space="preserve">             </w:t>
      </w:r>
      <w:r w:rsidR="00012699">
        <w:rPr>
          <w:rFonts w:ascii="Verdana" w:hAnsi="Verdana"/>
        </w:rPr>
        <w:t xml:space="preserve">         </w:t>
      </w:r>
      <w:proofErr w:type="spellStart"/>
      <w:r w:rsidR="00012699">
        <w:rPr>
          <w:rFonts w:ascii="Verdana" w:hAnsi="Verdana"/>
        </w:rPr>
        <w:t>Βολισσός</w:t>
      </w:r>
      <w:proofErr w:type="spellEnd"/>
      <w:r w:rsidR="00012699">
        <w:rPr>
          <w:rFonts w:ascii="Verdana" w:hAnsi="Verdana"/>
        </w:rPr>
        <w:t xml:space="preserve"> </w:t>
      </w:r>
      <w:r w:rsidR="00012699" w:rsidRPr="00012699">
        <w:rPr>
          <w:rFonts w:ascii="Verdana" w:hAnsi="Verdana"/>
        </w:rPr>
        <w:t>8</w:t>
      </w:r>
      <w:r w:rsidR="00625C0C">
        <w:rPr>
          <w:rFonts w:ascii="Verdana" w:hAnsi="Verdana"/>
        </w:rPr>
        <w:t xml:space="preserve"> </w:t>
      </w:r>
      <w:r w:rsidR="00012699">
        <w:rPr>
          <w:rFonts w:ascii="Verdana" w:hAnsi="Verdana"/>
        </w:rPr>
        <w:t>Μαρτίου</w:t>
      </w:r>
      <w:r w:rsidRPr="008C19FE">
        <w:rPr>
          <w:rFonts w:ascii="Verdana" w:hAnsi="Verdana"/>
        </w:rPr>
        <w:t xml:space="preserve"> </w:t>
      </w:r>
      <w:r w:rsidR="00625C0C">
        <w:rPr>
          <w:rFonts w:ascii="Verdana" w:hAnsi="Verdana"/>
        </w:rPr>
        <w:t>2019</w:t>
      </w:r>
      <w:r w:rsidR="009D6D96">
        <w:rPr>
          <w:rFonts w:ascii="Verdana" w:hAnsi="Verdana"/>
        </w:rPr>
        <w:t xml:space="preserve"> </w:t>
      </w:r>
    </w:p>
    <w:p w:rsidR="008C19FE" w:rsidRPr="009D6D96" w:rsidRDefault="009D6D96" w:rsidP="008C19FE">
      <w:pPr>
        <w:spacing w:after="0"/>
        <w:rPr>
          <w:rFonts w:ascii="Verdana" w:hAnsi="Verdana"/>
        </w:rPr>
      </w:pPr>
      <w:r>
        <w:rPr>
          <w:rFonts w:ascii="Verdana" w:hAnsi="Verdana"/>
        </w:rPr>
        <w:t xml:space="preserve">Γυμνάσιο Λ.Τ </w:t>
      </w:r>
      <w:proofErr w:type="spellStart"/>
      <w:r>
        <w:rPr>
          <w:rFonts w:ascii="Verdana" w:hAnsi="Verdana"/>
        </w:rPr>
        <w:t>Βολισσού</w:t>
      </w:r>
      <w:proofErr w:type="spellEnd"/>
    </w:p>
    <w:p w:rsidR="008C19FE" w:rsidRDefault="008C19FE" w:rsidP="008C19FE">
      <w:pPr>
        <w:spacing w:after="0"/>
        <w:rPr>
          <w:rFonts w:ascii="Verdana" w:hAnsi="Verdana"/>
        </w:rPr>
      </w:pPr>
    </w:p>
    <w:p w:rsidR="008C19FE" w:rsidRPr="008C19FE" w:rsidRDefault="008C19FE" w:rsidP="008C19FE">
      <w:pPr>
        <w:spacing w:after="0"/>
        <w:rPr>
          <w:rFonts w:ascii="Verdana" w:hAnsi="Verdana"/>
        </w:rPr>
      </w:pPr>
    </w:p>
    <w:p w:rsidR="00FE6037" w:rsidRDefault="00C253DA" w:rsidP="00FE6037">
      <w:pPr>
        <w:spacing w:after="0"/>
        <w:jc w:val="center"/>
        <w:rPr>
          <w:rFonts w:ascii="Verdana" w:hAnsi="Verdana"/>
          <w:b/>
          <w:bCs/>
        </w:rPr>
      </w:pPr>
      <w:r w:rsidRPr="00FE6037">
        <w:rPr>
          <w:rFonts w:ascii="Verdana" w:hAnsi="Verdana"/>
          <w:b/>
          <w:bCs/>
        </w:rPr>
        <w:t>ΠΡΟΣΚΛΗΣΗ ΕΚΔΗΛΩΣΗΣ ΕΝΔΙΑΦΕΡΟΝΤΟΣ ΓΙΑ ΠΡΟΣΦΟΡΕΣ Τ</w:t>
      </w:r>
      <w:r w:rsidR="009D6D96">
        <w:rPr>
          <w:rFonts w:ascii="Verdana" w:hAnsi="Verdana"/>
          <w:b/>
          <w:bCs/>
        </w:rPr>
        <w:t xml:space="preserve">ΗΣ </w:t>
      </w:r>
      <w:r w:rsidR="00051907">
        <w:rPr>
          <w:rFonts w:ascii="Verdana" w:hAnsi="Verdana"/>
          <w:b/>
          <w:bCs/>
        </w:rPr>
        <w:t>ΕΚΠΑΙΔΕΥΤΙΚΗΣ ΕΠΙΣΚΕΨΗΣ ΤΟΥ ΓΥΜ</w:t>
      </w:r>
      <w:r w:rsidR="009D6D96">
        <w:rPr>
          <w:rFonts w:ascii="Verdana" w:hAnsi="Verdana"/>
          <w:b/>
          <w:bCs/>
        </w:rPr>
        <w:t>Ν</w:t>
      </w:r>
      <w:r w:rsidR="00051907">
        <w:rPr>
          <w:rFonts w:ascii="Verdana" w:hAnsi="Verdana"/>
          <w:b/>
          <w:bCs/>
        </w:rPr>
        <w:t>Α</w:t>
      </w:r>
      <w:r w:rsidR="009D6D96">
        <w:rPr>
          <w:rFonts w:ascii="Verdana" w:hAnsi="Verdana"/>
          <w:b/>
          <w:bCs/>
        </w:rPr>
        <w:t>ΣΙΟΥ Λ.Τ ΒΟΛΙΣΣΟΥ</w:t>
      </w:r>
    </w:p>
    <w:p w:rsidR="008C19FE" w:rsidRPr="00BB20B9" w:rsidRDefault="00012699" w:rsidP="00FE6037">
      <w:pPr>
        <w:spacing w:after="0"/>
        <w:jc w:val="center"/>
        <w:rPr>
          <w:rFonts w:ascii="Verdana" w:hAnsi="Verdana"/>
          <w:b/>
          <w:bCs/>
        </w:rPr>
      </w:pPr>
      <w:r>
        <w:rPr>
          <w:rFonts w:ascii="Verdana" w:hAnsi="Verdana"/>
          <w:b/>
          <w:bCs/>
        </w:rPr>
        <w:t xml:space="preserve"> ΣΕ</w:t>
      </w:r>
      <w:r w:rsidR="009D6D96">
        <w:rPr>
          <w:rFonts w:ascii="Verdana" w:hAnsi="Verdana"/>
          <w:b/>
          <w:bCs/>
        </w:rPr>
        <w:t xml:space="preserve"> ΑΘΗΝΑ</w:t>
      </w:r>
      <w:r>
        <w:rPr>
          <w:rFonts w:ascii="Verdana" w:hAnsi="Verdana"/>
          <w:b/>
          <w:bCs/>
        </w:rPr>
        <w:t xml:space="preserve"> - ΝΑΥΠΛΙΟ</w:t>
      </w:r>
      <w:r w:rsidR="009D6D96">
        <w:rPr>
          <w:rFonts w:ascii="Verdana" w:hAnsi="Verdana"/>
          <w:b/>
          <w:bCs/>
        </w:rPr>
        <w:t xml:space="preserve"> </w:t>
      </w:r>
    </w:p>
    <w:p w:rsidR="00FE6037" w:rsidRPr="00802B67" w:rsidRDefault="00FE6037" w:rsidP="008C19FE">
      <w:pPr>
        <w:spacing w:after="0"/>
        <w:rPr>
          <w:rFonts w:ascii="Verdana" w:hAnsi="Verdana"/>
        </w:rPr>
      </w:pPr>
    </w:p>
    <w:p w:rsidR="00802B67" w:rsidRPr="00131222" w:rsidRDefault="00802B67" w:rsidP="00131222">
      <w:pPr>
        <w:spacing w:after="0"/>
        <w:ind w:firstLine="720"/>
        <w:rPr>
          <w:rFonts w:ascii="Verdana" w:hAnsi="Verdana"/>
        </w:rPr>
      </w:pPr>
      <w:r w:rsidRPr="00131222">
        <w:rPr>
          <w:rFonts w:ascii="Verdana" w:hAnsi="Verdana"/>
          <w:b/>
        </w:rPr>
        <w:t xml:space="preserve">Τόπος προορισμού: </w:t>
      </w:r>
      <w:r w:rsidR="009D6D96">
        <w:rPr>
          <w:rFonts w:ascii="Verdana" w:hAnsi="Verdana"/>
        </w:rPr>
        <w:t>Αθήνα</w:t>
      </w:r>
      <w:r w:rsidR="0003062F" w:rsidRPr="00131222">
        <w:rPr>
          <w:rFonts w:ascii="Verdana" w:hAnsi="Verdana"/>
        </w:rPr>
        <w:t xml:space="preserve"> </w:t>
      </w:r>
      <w:r w:rsidR="00012699">
        <w:rPr>
          <w:rFonts w:ascii="Verdana" w:hAnsi="Verdana"/>
        </w:rPr>
        <w:t>– Ημερήσια εκδρομή στο Ναύπλιο</w:t>
      </w:r>
    </w:p>
    <w:p w:rsidR="00802B67" w:rsidRPr="00131222" w:rsidRDefault="00802B67" w:rsidP="00131222">
      <w:pPr>
        <w:spacing w:after="0"/>
        <w:ind w:firstLine="720"/>
        <w:rPr>
          <w:rFonts w:ascii="Verdana" w:hAnsi="Verdana"/>
        </w:rPr>
      </w:pPr>
      <w:r w:rsidRPr="00131222">
        <w:rPr>
          <w:rFonts w:ascii="Verdana" w:hAnsi="Verdana"/>
          <w:b/>
        </w:rPr>
        <w:t>Αριθμός συμμετεχόντων:</w:t>
      </w:r>
      <w:r w:rsidR="007C06AB">
        <w:rPr>
          <w:rFonts w:ascii="Verdana" w:hAnsi="Verdana"/>
        </w:rPr>
        <w:t xml:space="preserve"> 9</w:t>
      </w:r>
      <w:r w:rsidR="009D6D96">
        <w:rPr>
          <w:rFonts w:ascii="Verdana" w:hAnsi="Verdana"/>
        </w:rPr>
        <w:t xml:space="preserve"> μαθητές </w:t>
      </w:r>
      <w:r w:rsidR="002E3EB2">
        <w:rPr>
          <w:rFonts w:ascii="Verdana" w:hAnsi="Verdana"/>
        </w:rPr>
        <w:t xml:space="preserve">(4 κορίτσια-5 αγόρια) </w:t>
      </w:r>
      <w:r w:rsidR="009D6D96">
        <w:rPr>
          <w:rFonts w:ascii="Verdana" w:hAnsi="Verdana"/>
        </w:rPr>
        <w:t>και 2</w:t>
      </w:r>
      <w:r w:rsidRPr="00131222">
        <w:rPr>
          <w:rFonts w:ascii="Verdana" w:hAnsi="Verdana"/>
        </w:rPr>
        <w:t xml:space="preserve"> συνοδοί</w:t>
      </w:r>
      <w:r w:rsidR="009D6D96">
        <w:rPr>
          <w:rFonts w:ascii="Verdana" w:hAnsi="Verdana"/>
        </w:rPr>
        <w:t xml:space="preserve"> καθηγητές</w:t>
      </w:r>
      <w:r w:rsidRPr="00131222">
        <w:rPr>
          <w:rFonts w:ascii="Verdana" w:hAnsi="Verdana"/>
        </w:rPr>
        <w:t xml:space="preserve">. </w:t>
      </w:r>
    </w:p>
    <w:p w:rsidR="00802B67" w:rsidRPr="00131222" w:rsidRDefault="00802B67" w:rsidP="00131222">
      <w:pPr>
        <w:spacing w:after="0"/>
        <w:ind w:firstLine="720"/>
        <w:rPr>
          <w:rFonts w:ascii="Verdana" w:hAnsi="Verdana"/>
          <w:b/>
        </w:rPr>
      </w:pPr>
      <w:r w:rsidRPr="00131222">
        <w:rPr>
          <w:rFonts w:ascii="Verdana" w:hAnsi="Verdana"/>
          <w:b/>
        </w:rPr>
        <w:t>Ζητάμε προσφορές για:</w:t>
      </w:r>
    </w:p>
    <w:p w:rsidR="00802B67" w:rsidRDefault="009D6D96" w:rsidP="00131222">
      <w:pPr>
        <w:spacing w:after="0"/>
        <w:ind w:firstLine="720"/>
        <w:rPr>
          <w:rFonts w:ascii="Verdana" w:hAnsi="Verdana"/>
        </w:rPr>
      </w:pPr>
      <w:r>
        <w:rPr>
          <w:rFonts w:ascii="Verdana" w:hAnsi="Verdana"/>
        </w:rPr>
        <w:t>Εισιτήρια ακτοπλοϊκής ή αεροπορικής μετακίνησης</w:t>
      </w:r>
      <w:r w:rsidR="00802B67" w:rsidRPr="00131222">
        <w:rPr>
          <w:rFonts w:ascii="Verdana" w:hAnsi="Verdana"/>
        </w:rPr>
        <w:t xml:space="preserve"> </w:t>
      </w:r>
      <w:r w:rsidR="00012699">
        <w:rPr>
          <w:rFonts w:ascii="Verdana" w:hAnsi="Verdana"/>
        </w:rPr>
        <w:t xml:space="preserve">(ή συνδυασμός τους) </w:t>
      </w:r>
      <w:r w:rsidR="0003062F" w:rsidRPr="00131222">
        <w:rPr>
          <w:rFonts w:ascii="Verdana" w:hAnsi="Verdana"/>
        </w:rPr>
        <w:t xml:space="preserve">από Χίο </w:t>
      </w:r>
      <w:r w:rsidR="00802B67" w:rsidRPr="00131222">
        <w:rPr>
          <w:rFonts w:ascii="Verdana" w:hAnsi="Verdana"/>
        </w:rPr>
        <w:t xml:space="preserve">για </w:t>
      </w:r>
      <w:r w:rsidR="00012699">
        <w:rPr>
          <w:rFonts w:ascii="Verdana" w:hAnsi="Verdana"/>
        </w:rPr>
        <w:t>Αθήνα στις 12</w:t>
      </w:r>
      <w:r>
        <w:rPr>
          <w:rFonts w:ascii="Verdana" w:hAnsi="Verdana"/>
        </w:rPr>
        <w:t xml:space="preserve"> </w:t>
      </w:r>
      <w:r w:rsidR="00012699">
        <w:rPr>
          <w:rFonts w:ascii="Verdana" w:hAnsi="Verdana"/>
        </w:rPr>
        <w:t>Απριλίου</w:t>
      </w:r>
      <w:r>
        <w:rPr>
          <w:rFonts w:ascii="Verdana" w:hAnsi="Verdana"/>
        </w:rPr>
        <w:t xml:space="preserve"> και από Αθήνα για Χίο στις </w:t>
      </w:r>
      <w:r w:rsidR="00012699">
        <w:rPr>
          <w:rFonts w:ascii="Verdana" w:hAnsi="Verdana"/>
        </w:rPr>
        <w:t>15</w:t>
      </w:r>
      <w:r w:rsidR="007C06AB">
        <w:rPr>
          <w:rFonts w:ascii="Verdana" w:hAnsi="Verdana"/>
        </w:rPr>
        <w:t xml:space="preserve"> </w:t>
      </w:r>
      <w:r w:rsidR="00012699">
        <w:rPr>
          <w:rFonts w:ascii="Verdana" w:hAnsi="Verdana"/>
        </w:rPr>
        <w:t>Απριλίου</w:t>
      </w:r>
      <w:r w:rsidR="007C06AB">
        <w:rPr>
          <w:rFonts w:ascii="Verdana" w:hAnsi="Verdana"/>
        </w:rPr>
        <w:t>.</w:t>
      </w:r>
      <w:r w:rsidR="00012699">
        <w:rPr>
          <w:rFonts w:ascii="Verdana" w:hAnsi="Verdana"/>
        </w:rPr>
        <w:t xml:space="preserve"> </w:t>
      </w:r>
    </w:p>
    <w:p w:rsidR="00012699" w:rsidRDefault="00012699" w:rsidP="00131222">
      <w:pPr>
        <w:spacing w:after="0"/>
        <w:ind w:firstLine="720"/>
        <w:rPr>
          <w:rFonts w:ascii="Verdana" w:hAnsi="Verdana"/>
        </w:rPr>
      </w:pPr>
      <w:r>
        <w:rPr>
          <w:rFonts w:ascii="Verdana" w:hAnsi="Verdana"/>
        </w:rPr>
        <w:t>Ενοικίαση μικρού λεωφορείου για ημερήσια εκδρομή στο Ναύπλιο.</w:t>
      </w:r>
    </w:p>
    <w:p w:rsidR="00131222" w:rsidRPr="00131222" w:rsidRDefault="00131222" w:rsidP="00131222">
      <w:pPr>
        <w:spacing w:after="0"/>
        <w:ind w:firstLine="720"/>
        <w:rPr>
          <w:rFonts w:ascii="Verdana" w:hAnsi="Verdana"/>
        </w:rPr>
      </w:pPr>
      <w:r>
        <w:rPr>
          <w:rFonts w:ascii="Verdana" w:hAnsi="Verdana"/>
        </w:rPr>
        <w:t>Δωμάτια ξεν</w:t>
      </w:r>
      <w:r w:rsidR="007C06AB">
        <w:rPr>
          <w:rFonts w:ascii="Verdana" w:hAnsi="Verdana"/>
        </w:rPr>
        <w:t xml:space="preserve">οδοχείου στο κέντρο της Αθήνας </w:t>
      </w:r>
      <w:r w:rsidR="003767D4">
        <w:rPr>
          <w:rFonts w:ascii="Verdana" w:hAnsi="Verdana"/>
        </w:rPr>
        <w:t xml:space="preserve"> </w:t>
      </w:r>
      <w:r w:rsidR="002E3EB2">
        <w:rPr>
          <w:rFonts w:ascii="Verdana" w:hAnsi="Verdana"/>
        </w:rPr>
        <w:t>1 δίκλινο, 1 τρίκλινο και 1 τετράκλινο</w:t>
      </w:r>
      <w:r>
        <w:rPr>
          <w:rFonts w:ascii="Verdana" w:hAnsi="Verdana"/>
        </w:rPr>
        <w:t xml:space="preserve"> για </w:t>
      </w:r>
      <w:r w:rsidR="002E3EB2">
        <w:rPr>
          <w:rFonts w:ascii="Verdana" w:hAnsi="Verdana"/>
        </w:rPr>
        <w:t>τους μαθητές/</w:t>
      </w:r>
      <w:proofErr w:type="spellStart"/>
      <w:r w:rsidR="002E3EB2">
        <w:rPr>
          <w:rFonts w:ascii="Verdana" w:hAnsi="Verdana"/>
        </w:rPr>
        <w:t>τριες</w:t>
      </w:r>
      <w:proofErr w:type="spellEnd"/>
      <w:r w:rsidR="002E3EB2">
        <w:rPr>
          <w:rFonts w:ascii="Verdana" w:hAnsi="Verdana"/>
        </w:rPr>
        <w:t xml:space="preserve"> και 1 δίκλινο</w:t>
      </w:r>
      <w:r>
        <w:rPr>
          <w:rFonts w:ascii="Verdana" w:hAnsi="Verdana"/>
        </w:rPr>
        <w:t xml:space="preserve"> για τους συνοδούς</w:t>
      </w:r>
      <w:r w:rsidR="002E3EB2">
        <w:rPr>
          <w:rFonts w:ascii="Verdana" w:hAnsi="Verdana"/>
        </w:rPr>
        <w:t>.</w:t>
      </w:r>
    </w:p>
    <w:p w:rsidR="00802B67" w:rsidRDefault="002E3EB2" w:rsidP="00131222">
      <w:pPr>
        <w:spacing w:after="0"/>
        <w:ind w:firstLine="720"/>
        <w:rPr>
          <w:rFonts w:ascii="Verdana" w:hAnsi="Verdana"/>
        </w:rPr>
      </w:pPr>
      <w:r>
        <w:rPr>
          <w:rFonts w:ascii="Verdana" w:hAnsi="Verdana"/>
        </w:rPr>
        <w:t xml:space="preserve">Δεδομένου του μικρού αριθμού των μαθητών, οι μετακινήσεις στην Αθήνα θα πραγματοποιούνται με τα Μέσα Μαζικής Μεταφοράς. Επιπλέον η μετακίνηση από τη </w:t>
      </w:r>
      <w:proofErr w:type="spellStart"/>
      <w:r>
        <w:rPr>
          <w:rFonts w:ascii="Verdana" w:hAnsi="Verdana"/>
        </w:rPr>
        <w:t>Βολισσό</w:t>
      </w:r>
      <w:proofErr w:type="spellEnd"/>
      <w:r>
        <w:rPr>
          <w:rFonts w:ascii="Verdana" w:hAnsi="Verdana"/>
        </w:rPr>
        <w:t xml:space="preserve"> στη Χίο καθώς και η επιστροφή θα πραγματοποιηθεί με ευθύνη των γονέων</w:t>
      </w:r>
      <w:r w:rsidR="00131222" w:rsidRPr="00131222">
        <w:rPr>
          <w:rFonts w:ascii="Verdana" w:hAnsi="Verdana"/>
        </w:rPr>
        <w:t>.</w:t>
      </w:r>
    </w:p>
    <w:p w:rsidR="00054B59" w:rsidRDefault="00054B59" w:rsidP="00131222">
      <w:pPr>
        <w:spacing w:after="0"/>
        <w:ind w:firstLine="720"/>
        <w:rPr>
          <w:rFonts w:ascii="Verdana" w:hAnsi="Verdana"/>
        </w:rPr>
      </w:pPr>
    </w:p>
    <w:p w:rsidR="00054B59" w:rsidRDefault="00054B59" w:rsidP="00054B59">
      <w:pPr>
        <w:spacing w:after="0"/>
        <w:ind w:firstLine="720"/>
        <w:jc w:val="center"/>
        <w:rPr>
          <w:rFonts w:ascii="Verdana" w:hAnsi="Verdana"/>
          <w:b/>
        </w:rPr>
      </w:pPr>
      <w:r w:rsidRPr="00054B59">
        <w:rPr>
          <w:rFonts w:ascii="Verdana" w:hAnsi="Verdana"/>
          <w:b/>
        </w:rPr>
        <w:t>ΠΡΟΓΡΑΜΜΑ</w:t>
      </w:r>
    </w:p>
    <w:p w:rsidR="006A794F" w:rsidRDefault="006A794F" w:rsidP="006D6BF6">
      <w:pPr>
        <w:spacing w:after="0"/>
        <w:rPr>
          <w:rFonts w:ascii="Verdana" w:hAnsi="Verdana"/>
          <w:b/>
        </w:rPr>
      </w:pPr>
    </w:p>
    <w:p w:rsidR="006D6BF6" w:rsidRDefault="00054B59" w:rsidP="00894BFE">
      <w:pPr>
        <w:spacing w:after="0"/>
        <w:ind w:firstLine="720"/>
        <w:jc w:val="both"/>
        <w:rPr>
          <w:rFonts w:ascii="Verdana" w:hAnsi="Verdana"/>
          <w:b/>
        </w:rPr>
      </w:pPr>
      <w:r w:rsidRPr="007E39AA">
        <w:rPr>
          <w:rFonts w:ascii="Verdana" w:hAnsi="Verdana"/>
          <w:b/>
        </w:rPr>
        <w:t>1</w:t>
      </w:r>
      <w:r w:rsidRPr="007E39AA">
        <w:rPr>
          <w:rFonts w:ascii="Verdana" w:hAnsi="Verdana"/>
          <w:b/>
          <w:vertAlign w:val="superscript"/>
        </w:rPr>
        <w:t xml:space="preserve">η </w:t>
      </w:r>
      <w:r w:rsidR="00894BFE">
        <w:rPr>
          <w:rFonts w:ascii="Verdana" w:hAnsi="Verdana"/>
          <w:b/>
        </w:rPr>
        <w:t>μέρα</w:t>
      </w:r>
    </w:p>
    <w:p w:rsidR="00894BFE" w:rsidRPr="00894BFE" w:rsidRDefault="00894BFE" w:rsidP="00894BFE">
      <w:pPr>
        <w:spacing w:after="0"/>
        <w:ind w:firstLine="720"/>
        <w:jc w:val="both"/>
        <w:rPr>
          <w:rFonts w:ascii="Verdana" w:hAnsi="Verdana"/>
          <w:b/>
        </w:rPr>
      </w:pPr>
    </w:p>
    <w:p w:rsidR="00894BFE" w:rsidRDefault="00894BFE" w:rsidP="00894BFE">
      <w:pPr>
        <w:spacing w:after="0"/>
        <w:ind w:firstLine="720"/>
        <w:jc w:val="both"/>
        <w:rPr>
          <w:rFonts w:ascii="Verdana" w:hAnsi="Verdana"/>
        </w:rPr>
      </w:pPr>
      <w:r>
        <w:rPr>
          <w:rFonts w:ascii="Verdana" w:hAnsi="Verdana"/>
        </w:rPr>
        <w:t>Αναχώρηση από τη Χίο</w:t>
      </w:r>
    </w:p>
    <w:p w:rsidR="006D6BF6" w:rsidRDefault="00894BFE" w:rsidP="00894BFE">
      <w:pPr>
        <w:spacing w:after="0"/>
        <w:ind w:firstLine="720"/>
        <w:jc w:val="both"/>
        <w:rPr>
          <w:rFonts w:ascii="Verdana" w:hAnsi="Verdana"/>
        </w:rPr>
      </w:pPr>
      <w:r>
        <w:rPr>
          <w:rFonts w:ascii="Verdana" w:hAnsi="Verdana"/>
        </w:rPr>
        <w:t>Άφιξη στην Αθήνα – τακτοποίηση στο ξενοδοχείο</w:t>
      </w:r>
    </w:p>
    <w:p w:rsidR="00012699" w:rsidRDefault="00012699" w:rsidP="00894BFE">
      <w:pPr>
        <w:spacing w:after="0"/>
        <w:ind w:firstLine="720"/>
        <w:jc w:val="both"/>
        <w:rPr>
          <w:rFonts w:ascii="Verdana" w:hAnsi="Verdana"/>
        </w:rPr>
      </w:pPr>
      <w:r>
        <w:rPr>
          <w:rFonts w:ascii="Verdana" w:hAnsi="Verdana"/>
        </w:rPr>
        <w:t>Επίσκεψη στον Ιερό Ναό Αγίων Αναργύρων στο κέντρο της Αθήνας (</w:t>
      </w:r>
      <w:proofErr w:type="spellStart"/>
      <w:r>
        <w:rPr>
          <w:rFonts w:ascii="Verdana" w:hAnsi="Verdana"/>
        </w:rPr>
        <w:t>Ψυρρή</w:t>
      </w:r>
      <w:proofErr w:type="spellEnd"/>
      <w:r>
        <w:rPr>
          <w:rFonts w:ascii="Verdana" w:hAnsi="Verdana"/>
        </w:rPr>
        <w:t xml:space="preserve">) </w:t>
      </w:r>
    </w:p>
    <w:p w:rsidR="006D6BF6" w:rsidRPr="00894BFE" w:rsidRDefault="00894BFE" w:rsidP="006D6BF6">
      <w:pPr>
        <w:spacing w:after="0"/>
        <w:ind w:firstLine="720"/>
        <w:jc w:val="both"/>
        <w:rPr>
          <w:rFonts w:ascii="Verdana" w:hAnsi="Verdana"/>
        </w:rPr>
      </w:pPr>
      <w:r>
        <w:rPr>
          <w:rFonts w:ascii="Verdana" w:hAnsi="Verdana"/>
        </w:rPr>
        <w:t xml:space="preserve">Επίσκεψη-Ξενάγηση στο Μουσείο Αρχαίας Ελληνικής Τεχνολογίας </w:t>
      </w:r>
      <w:proofErr w:type="spellStart"/>
      <w:r>
        <w:rPr>
          <w:rFonts w:ascii="Verdana" w:hAnsi="Verdana"/>
        </w:rPr>
        <w:t>Κοτσανά</w:t>
      </w:r>
      <w:proofErr w:type="spellEnd"/>
    </w:p>
    <w:p w:rsidR="006D6BF6" w:rsidRDefault="00894BFE" w:rsidP="006D6BF6">
      <w:pPr>
        <w:spacing w:after="0"/>
        <w:ind w:firstLine="720"/>
        <w:jc w:val="both"/>
        <w:rPr>
          <w:rFonts w:ascii="Verdana" w:hAnsi="Verdana"/>
        </w:rPr>
      </w:pPr>
      <w:r>
        <w:rPr>
          <w:rFonts w:ascii="Verdana" w:hAnsi="Verdana"/>
        </w:rPr>
        <w:t>Βόλτα στο κέντρο της Αθήνας</w:t>
      </w:r>
    </w:p>
    <w:p w:rsidR="00894BFE" w:rsidRDefault="00894BFE" w:rsidP="006D6BF6">
      <w:pPr>
        <w:spacing w:after="0"/>
        <w:ind w:firstLine="720"/>
        <w:jc w:val="both"/>
        <w:rPr>
          <w:rFonts w:ascii="Verdana" w:hAnsi="Verdana"/>
        </w:rPr>
      </w:pPr>
      <w:r>
        <w:rPr>
          <w:rFonts w:ascii="Verdana" w:hAnsi="Verdana"/>
        </w:rPr>
        <w:t>Παρακολούθηση θεατρικής παράστασης</w:t>
      </w:r>
    </w:p>
    <w:p w:rsidR="006D6BF6" w:rsidRDefault="00894BFE" w:rsidP="006D6BF6">
      <w:pPr>
        <w:spacing w:after="0"/>
        <w:ind w:firstLine="720"/>
        <w:jc w:val="both"/>
        <w:rPr>
          <w:rFonts w:ascii="Verdana" w:hAnsi="Verdana"/>
        </w:rPr>
      </w:pPr>
      <w:r>
        <w:rPr>
          <w:rFonts w:ascii="Verdana" w:hAnsi="Verdana"/>
        </w:rPr>
        <w:t>Επιστροφή στο ξενοδοχείο</w:t>
      </w:r>
      <w:r w:rsidR="00095DC8">
        <w:rPr>
          <w:rFonts w:ascii="Verdana" w:hAnsi="Verdana"/>
        </w:rPr>
        <w:t xml:space="preserve"> και διανυκτέρευση</w:t>
      </w:r>
    </w:p>
    <w:p w:rsidR="006A794F" w:rsidRPr="009D6D96" w:rsidRDefault="006A794F" w:rsidP="00650567">
      <w:pPr>
        <w:spacing w:after="0"/>
        <w:jc w:val="both"/>
        <w:rPr>
          <w:rFonts w:ascii="Verdana" w:hAnsi="Verdana"/>
        </w:rPr>
      </w:pPr>
    </w:p>
    <w:p w:rsidR="00E74D26" w:rsidRDefault="00A77B8D" w:rsidP="007D5E1A">
      <w:pPr>
        <w:spacing w:after="0"/>
        <w:ind w:firstLine="720"/>
        <w:jc w:val="both"/>
        <w:rPr>
          <w:rFonts w:ascii="Verdana" w:hAnsi="Verdana"/>
          <w:b/>
        </w:rPr>
      </w:pPr>
      <w:r w:rsidRPr="007E39AA">
        <w:rPr>
          <w:rFonts w:ascii="Verdana" w:hAnsi="Verdana"/>
          <w:b/>
        </w:rPr>
        <w:t>2</w:t>
      </w:r>
      <w:r w:rsidRPr="007E39AA">
        <w:rPr>
          <w:rFonts w:ascii="Verdana" w:hAnsi="Verdana"/>
          <w:b/>
          <w:vertAlign w:val="superscript"/>
        </w:rPr>
        <w:t>η</w:t>
      </w:r>
      <w:r w:rsidRPr="007E39AA">
        <w:rPr>
          <w:rFonts w:ascii="Verdana" w:hAnsi="Verdana"/>
          <w:b/>
        </w:rPr>
        <w:t xml:space="preserve"> μέρα</w:t>
      </w:r>
    </w:p>
    <w:p w:rsidR="007D5E1A" w:rsidRPr="007E39AA" w:rsidRDefault="007D5E1A" w:rsidP="007D5E1A">
      <w:pPr>
        <w:spacing w:after="0"/>
        <w:ind w:firstLine="720"/>
        <w:jc w:val="both"/>
        <w:rPr>
          <w:rFonts w:ascii="Verdana" w:hAnsi="Verdana"/>
          <w:b/>
        </w:rPr>
      </w:pPr>
    </w:p>
    <w:p w:rsidR="007D5E1A" w:rsidRDefault="007D5E1A" w:rsidP="007D5E1A">
      <w:pPr>
        <w:spacing w:after="0"/>
        <w:ind w:left="709" w:firstLine="11"/>
        <w:jc w:val="both"/>
        <w:rPr>
          <w:rFonts w:ascii="Verdana" w:hAnsi="Verdana"/>
        </w:rPr>
      </w:pPr>
      <w:r>
        <w:rPr>
          <w:rFonts w:ascii="Verdana" w:hAnsi="Verdana"/>
        </w:rPr>
        <w:t xml:space="preserve">Ημερήσια εκδρομή στο Ναύπλιο. </w:t>
      </w:r>
    </w:p>
    <w:p w:rsidR="007D5E1A" w:rsidRDefault="007D5E1A" w:rsidP="007D5E1A">
      <w:pPr>
        <w:spacing w:after="0"/>
        <w:ind w:left="709" w:firstLine="11"/>
        <w:jc w:val="both"/>
        <w:rPr>
          <w:rFonts w:ascii="Verdana" w:hAnsi="Verdana"/>
        </w:rPr>
      </w:pPr>
      <w:r>
        <w:rPr>
          <w:rFonts w:ascii="Verdana" w:hAnsi="Verdana"/>
        </w:rPr>
        <w:t>Αναχώρηση από το ξενοδοχείο</w:t>
      </w:r>
    </w:p>
    <w:p w:rsidR="00894BFE" w:rsidRPr="00894BFE" w:rsidRDefault="007D5E1A" w:rsidP="007D5E1A">
      <w:pPr>
        <w:spacing w:after="0"/>
        <w:ind w:left="709" w:firstLine="11"/>
        <w:jc w:val="both"/>
        <w:rPr>
          <w:rFonts w:ascii="Verdana" w:hAnsi="Verdana"/>
        </w:rPr>
      </w:pPr>
      <w:r>
        <w:rPr>
          <w:rFonts w:ascii="Verdana" w:hAnsi="Verdana"/>
        </w:rPr>
        <w:t>Επιστροφή το απόγευμα στο ξενοδοχείο και διανυκτέρευση</w:t>
      </w:r>
    </w:p>
    <w:p w:rsidR="00F21E4D" w:rsidRPr="007D5E1A" w:rsidRDefault="00F21E4D" w:rsidP="007D5E1A">
      <w:pPr>
        <w:spacing w:after="0"/>
        <w:jc w:val="both"/>
        <w:rPr>
          <w:rFonts w:ascii="Verdana" w:hAnsi="Verdana"/>
        </w:rPr>
      </w:pPr>
      <w:r>
        <w:rPr>
          <w:rFonts w:ascii="Verdana" w:hAnsi="Verdana"/>
        </w:rPr>
        <w:t xml:space="preserve">       </w:t>
      </w:r>
      <w:r w:rsidR="007D5E1A">
        <w:rPr>
          <w:rFonts w:ascii="Verdana" w:hAnsi="Verdana"/>
        </w:rPr>
        <w:t xml:space="preserve">  </w:t>
      </w:r>
    </w:p>
    <w:p w:rsidR="00F21E4D" w:rsidRDefault="00F21E4D" w:rsidP="00F21E4D">
      <w:pPr>
        <w:spacing w:after="0"/>
        <w:ind w:firstLine="720"/>
        <w:jc w:val="both"/>
        <w:rPr>
          <w:rFonts w:ascii="Verdana" w:hAnsi="Verdana"/>
          <w:b/>
        </w:rPr>
      </w:pPr>
      <w:r>
        <w:rPr>
          <w:rFonts w:ascii="Verdana" w:hAnsi="Verdana"/>
          <w:b/>
        </w:rPr>
        <w:t>3</w:t>
      </w:r>
      <w:r w:rsidRPr="007E39AA">
        <w:rPr>
          <w:rFonts w:ascii="Verdana" w:hAnsi="Verdana"/>
          <w:b/>
          <w:vertAlign w:val="superscript"/>
        </w:rPr>
        <w:t>η</w:t>
      </w:r>
      <w:r w:rsidRPr="007E39AA">
        <w:rPr>
          <w:rFonts w:ascii="Verdana" w:hAnsi="Verdana"/>
          <w:b/>
        </w:rPr>
        <w:t xml:space="preserve"> μέρα</w:t>
      </w:r>
    </w:p>
    <w:p w:rsidR="00BB20B9" w:rsidRDefault="007D5E1A" w:rsidP="00F21E4D">
      <w:pPr>
        <w:spacing w:after="0"/>
        <w:ind w:firstLine="720"/>
        <w:jc w:val="both"/>
        <w:rPr>
          <w:rFonts w:ascii="Verdana" w:hAnsi="Verdana"/>
        </w:rPr>
      </w:pPr>
      <w:r>
        <w:rPr>
          <w:rFonts w:ascii="Verdana" w:hAnsi="Verdana"/>
        </w:rPr>
        <w:t>Επίσκεψη στο Ίδρυμα Μείζονος Ελληνισμού</w:t>
      </w:r>
    </w:p>
    <w:p w:rsidR="007D5E1A" w:rsidRDefault="000E1A0E" w:rsidP="00F21E4D">
      <w:pPr>
        <w:spacing w:after="0"/>
        <w:ind w:firstLine="720"/>
        <w:jc w:val="both"/>
        <w:rPr>
          <w:rFonts w:ascii="Verdana" w:hAnsi="Verdana"/>
        </w:rPr>
      </w:pPr>
      <w:r>
        <w:rPr>
          <w:rFonts w:ascii="Verdana" w:hAnsi="Verdana"/>
        </w:rPr>
        <w:t>Αναχώρηση για το λιμάνι του Πειραιά και επιστροφή στη Χίο</w:t>
      </w:r>
    </w:p>
    <w:p w:rsidR="007D5E1A" w:rsidRDefault="007D5E1A" w:rsidP="00F21E4D">
      <w:pPr>
        <w:spacing w:after="0"/>
        <w:ind w:firstLine="720"/>
        <w:jc w:val="both"/>
        <w:rPr>
          <w:rFonts w:ascii="Verdana" w:hAnsi="Verdana"/>
        </w:rPr>
      </w:pPr>
    </w:p>
    <w:p w:rsidR="00625C0C" w:rsidRDefault="00625C0C" w:rsidP="00BB20B9">
      <w:pPr>
        <w:spacing w:after="0"/>
        <w:ind w:firstLine="720"/>
        <w:jc w:val="both"/>
        <w:rPr>
          <w:rFonts w:ascii="Verdana" w:hAnsi="Verdana"/>
        </w:rPr>
      </w:pPr>
    </w:p>
    <w:p w:rsidR="000951AF" w:rsidRPr="00625C0C" w:rsidRDefault="00F21E4D" w:rsidP="00723E8F">
      <w:pPr>
        <w:spacing w:after="0"/>
        <w:jc w:val="both"/>
        <w:rPr>
          <w:rFonts w:ascii="Verdana" w:hAnsi="Verdana"/>
        </w:rPr>
      </w:pPr>
      <w:r>
        <w:rPr>
          <w:rFonts w:ascii="Verdana" w:hAnsi="Verdana"/>
        </w:rPr>
        <w:t xml:space="preserve">Το πρόγραμμα θα διαφοροποιηθεί </w:t>
      </w:r>
      <w:r w:rsidR="00625C0C">
        <w:rPr>
          <w:rFonts w:ascii="Verdana" w:hAnsi="Verdana"/>
        </w:rPr>
        <w:t>ως προς τις ώρες και τους προορισμούς ανάλογα με τη δι</w:t>
      </w:r>
      <w:r>
        <w:rPr>
          <w:rFonts w:ascii="Verdana" w:hAnsi="Verdana"/>
        </w:rPr>
        <w:t>αθεσιμότητα των χώρων επίσκεψης και προφανώς η οριστικοποίησή του θα εξαρτηθεί από τις μέρες και ώρες αναχώρησης και επιστροφής.</w:t>
      </w:r>
    </w:p>
    <w:p w:rsidR="00E75E8C" w:rsidRDefault="00E75E8C" w:rsidP="00054B59">
      <w:pPr>
        <w:spacing w:after="0"/>
        <w:ind w:firstLine="720"/>
        <w:jc w:val="both"/>
        <w:rPr>
          <w:rFonts w:ascii="Verdana" w:hAnsi="Verdana"/>
        </w:rPr>
      </w:pPr>
    </w:p>
    <w:p w:rsidR="00BB20B9" w:rsidRDefault="00BB20B9" w:rsidP="00054B59">
      <w:pPr>
        <w:spacing w:after="0"/>
        <w:ind w:firstLine="720"/>
        <w:jc w:val="both"/>
        <w:rPr>
          <w:rFonts w:ascii="Verdana" w:hAnsi="Verdana"/>
        </w:rPr>
      </w:pPr>
    </w:p>
    <w:p w:rsidR="00BB20B9" w:rsidRDefault="00BB20B9" w:rsidP="00054B59">
      <w:pPr>
        <w:spacing w:after="0"/>
        <w:ind w:firstLine="720"/>
        <w:jc w:val="both"/>
        <w:rPr>
          <w:rFonts w:ascii="Verdana" w:hAnsi="Verdana"/>
        </w:rPr>
      </w:pPr>
    </w:p>
    <w:p w:rsidR="00625C0C" w:rsidRDefault="00625C0C" w:rsidP="00054B59">
      <w:pPr>
        <w:spacing w:after="0"/>
        <w:ind w:firstLine="720"/>
        <w:jc w:val="both"/>
        <w:rPr>
          <w:rFonts w:ascii="Verdana" w:hAnsi="Verdana"/>
        </w:rPr>
      </w:pPr>
    </w:p>
    <w:p w:rsidR="00625C0C" w:rsidRDefault="00625C0C" w:rsidP="00054B59">
      <w:pPr>
        <w:spacing w:after="0"/>
        <w:ind w:firstLine="720"/>
        <w:jc w:val="both"/>
        <w:rPr>
          <w:rFonts w:ascii="Verdana" w:hAnsi="Verdana"/>
        </w:rPr>
      </w:pPr>
    </w:p>
    <w:p w:rsidR="00F21E4D" w:rsidRDefault="00F21E4D" w:rsidP="000951AF">
      <w:pPr>
        <w:spacing w:after="0"/>
        <w:ind w:firstLine="720"/>
        <w:jc w:val="both"/>
        <w:rPr>
          <w:rFonts w:ascii="Verdana" w:hAnsi="Verdana"/>
          <w:b/>
        </w:rPr>
      </w:pPr>
    </w:p>
    <w:p w:rsidR="000951AF" w:rsidRPr="000951AF" w:rsidRDefault="000951AF" w:rsidP="000951AF">
      <w:pPr>
        <w:spacing w:after="0"/>
        <w:ind w:firstLine="720"/>
        <w:jc w:val="both"/>
        <w:rPr>
          <w:rFonts w:ascii="Verdana" w:hAnsi="Verdana"/>
          <w:b/>
        </w:rPr>
      </w:pPr>
      <w:r w:rsidRPr="000951AF">
        <w:rPr>
          <w:rFonts w:ascii="Verdana" w:hAnsi="Verdana"/>
          <w:b/>
        </w:rPr>
        <w:t>ΑΠΑΙΤΟΥΜΕΝΑ:</w:t>
      </w:r>
    </w:p>
    <w:p w:rsidR="000951AF" w:rsidRDefault="000951AF" w:rsidP="000951AF">
      <w:pPr>
        <w:spacing w:after="0"/>
        <w:ind w:firstLine="720"/>
        <w:jc w:val="both"/>
        <w:rPr>
          <w:rFonts w:ascii="Verdana" w:hAnsi="Verdana"/>
        </w:rPr>
      </w:pPr>
      <w:r w:rsidRPr="000951AF">
        <w:rPr>
          <w:rFonts w:ascii="Verdana" w:hAnsi="Verdana"/>
        </w:rPr>
        <w:t xml:space="preserve">1) Ο διοργανωτής (γραφείο ταξιδιού)  διαθέτει ειδικό σήμα λειτουργίας και 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0E1A0E" w:rsidRPr="000951AF" w:rsidRDefault="000E1A0E" w:rsidP="000E1A0E">
      <w:pPr>
        <w:pBdr>
          <w:top w:val="nil"/>
          <w:left w:val="nil"/>
          <w:bottom w:val="nil"/>
          <w:right w:val="nil"/>
          <w:between w:val="nil"/>
        </w:pBdr>
        <w:spacing w:after="0" w:line="240" w:lineRule="auto"/>
        <w:jc w:val="both"/>
        <w:rPr>
          <w:rFonts w:ascii="Verdana" w:hAnsi="Verdana"/>
        </w:rPr>
      </w:pPr>
      <w:r>
        <w:rPr>
          <w:rFonts w:ascii="Verdana" w:hAnsi="Verdana"/>
        </w:rPr>
        <w:t xml:space="preserve">        2) Το όχημα που θα χρησιμοποιηθεί  θα πρέπει να πληροί</w:t>
      </w:r>
      <w:r w:rsidRPr="000951AF">
        <w:rPr>
          <w:rFonts w:ascii="Verdana" w:hAnsi="Verdana"/>
        </w:rPr>
        <w:t xml:space="preserve"> τις αναγκαίες προδιαγραφές </w:t>
      </w:r>
      <w:r>
        <w:rPr>
          <w:rFonts w:ascii="Verdana" w:hAnsi="Verdana"/>
        </w:rPr>
        <w:t xml:space="preserve">  [</w:t>
      </w:r>
      <w:r w:rsidRPr="000951AF">
        <w:rPr>
          <w:rFonts w:ascii="Verdana" w:hAnsi="Verdana"/>
        </w:rPr>
        <w:t>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w:t>
      </w:r>
      <w:r>
        <w:rPr>
          <w:rFonts w:ascii="Verdana" w:hAnsi="Verdana"/>
        </w:rPr>
        <w:t xml:space="preserve">ας μετά το 1998, πρόσφατο και σε ισχύ </w:t>
      </w:r>
      <w:r w:rsidRPr="000951AF">
        <w:rPr>
          <w:rFonts w:ascii="Verdana" w:hAnsi="Verdana"/>
        </w:rPr>
        <w:t>ΚΤΕΟ</w:t>
      </w:r>
      <w:r>
        <w:rPr>
          <w:rFonts w:ascii="Verdana" w:hAnsi="Verdana"/>
        </w:rPr>
        <w:t xml:space="preserve">, </w:t>
      </w:r>
      <w:r w:rsidRPr="000E1A0E">
        <w:rPr>
          <w:rFonts w:ascii="Verdana" w:hAnsi="Verdana"/>
        </w:rPr>
        <w:t>Άδεια Εξασκήσεως Επαγγέλματος Οδικού Μεταφορέα Επιβατών</w:t>
      </w:r>
      <w:r>
        <w:rPr>
          <w:rFonts w:ascii="Verdana" w:hAnsi="Verdana"/>
        </w:rPr>
        <w:t xml:space="preserve">, </w:t>
      </w:r>
      <w:r w:rsidRPr="000E1A0E">
        <w:rPr>
          <w:rFonts w:ascii="Verdana" w:hAnsi="Verdana"/>
        </w:rPr>
        <w:t>Ασφαλιστήριο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w:t>
      </w:r>
      <w:r>
        <w:rPr>
          <w:rFonts w:ascii="Verdana" w:hAnsi="Verdana"/>
        </w:rPr>
        <w:t>]</w:t>
      </w:r>
    </w:p>
    <w:p w:rsidR="000951AF" w:rsidRPr="000951AF" w:rsidRDefault="000E1A0E" w:rsidP="000E1A0E">
      <w:pPr>
        <w:spacing w:after="0"/>
        <w:jc w:val="both"/>
        <w:rPr>
          <w:rFonts w:ascii="Verdana" w:hAnsi="Verdana"/>
        </w:rPr>
      </w:pPr>
      <w:r>
        <w:rPr>
          <w:rFonts w:ascii="Verdana" w:hAnsi="Verdana"/>
        </w:rPr>
        <w:t xml:space="preserve">      3</w:t>
      </w:r>
      <w:r w:rsidR="000951AF" w:rsidRPr="000951AF">
        <w:rPr>
          <w:rFonts w:ascii="Verdana" w:hAnsi="Verdana"/>
        </w:rPr>
        <w:t>) Η προσφορά κατατίθεται σε (1) πρωτότυπο και (2) αντίγραφα.</w:t>
      </w:r>
    </w:p>
    <w:p w:rsidR="00C34F0F" w:rsidRDefault="00C34F0F" w:rsidP="000E1A0E">
      <w:pPr>
        <w:spacing w:after="0"/>
        <w:jc w:val="both"/>
        <w:rPr>
          <w:rFonts w:ascii="Verdana" w:hAnsi="Verdana"/>
          <w:b/>
        </w:rPr>
      </w:pPr>
    </w:p>
    <w:p w:rsidR="00C34F0F" w:rsidRDefault="00C34F0F" w:rsidP="000951AF">
      <w:pPr>
        <w:spacing w:after="0"/>
        <w:ind w:firstLine="720"/>
        <w:jc w:val="both"/>
        <w:rPr>
          <w:rFonts w:ascii="Verdana" w:hAnsi="Verdana"/>
          <w:b/>
        </w:rPr>
      </w:pPr>
    </w:p>
    <w:p w:rsidR="000951AF" w:rsidRPr="00723E8F" w:rsidRDefault="000951AF" w:rsidP="000E1A0E">
      <w:pPr>
        <w:spacing w:after="0"/>
        <w:jc w:val="both"/>
        <w:rPr>
          <w:rFonts w:ascii="Verdana" w:hAnsi="Verdana"/>
          <w:b/>
        </w:rPr>
      </w:pPr>
      <w:r w:rsidRPr="00723E8F">
        <w:rPr>
          <w:rFonts w:ascii="Verdana" w:hAnsi="Verdana"/>
          <w:b/>
        </w:rPr>
        <w:t>Παρ</w:t>
      </w:r>
      <w:r w:rsidR="00C34F0F">
        <w:rPr>
          <w:rFonts w:ascii="Verdana" w:hAnsi="Verdana"/>
          <w:b/>
        </w:rPr>
        <w:t xml:space="preserve">ακαλείστε να διαβιβάσετε στο </w:t>
      </w:r>
      <w:r w:rsidRPr="00723E8F">
        <w:rPr>
          <w:rFonts w:ascii="Verdana" w:hAnsi="Verdana"/>
          <w:b/>
        </w:rPr>
        <w:t>Γυμνάσιο</w:t>
      </w:r>
      <w:r w:rsidR="00C34F0F">
        <w:rPr>
          <w:rFonts w:ascii="Verdana" w:hAnsi="Verdana"/>
          <w:b/>
        </w:rPr>
        <w:t xml:space="preserve"> Λ.Τ </w:t>
      </w:r>
      <w:proofErr w:type="spellStart"/>
      <w:r w:rsidR="00C34F0F">
        <w:rPr>
          <w:rFonts w:ascii="Verdana" w:hAnsi="Verdana"/>
          <w:b/>
        </w:rPr>
        <w:t>Βολισσού</w:t>
      </w:r>
      <w:proofErr w:type="spellEnd"/>
      <w:r w:rsidR="00C34F0F">
        <w:rPr>
          <w:rFonts w:ascii="Verdana" w:hAnsi="Verdana"/>
          <w:b/>
        </w:rPr>
        <w:t xml:space="preserve"> </w:t>
      </w:r>
      <w:r w:rsidRPr="00723E8F">
        <w:rPr>
          <w:rFonts w:ascii="Verdana" w:hAnsi="Verdana"/>
          <w:b/>
        </w:rPr>
        <w:t>τις προ</w:t>
      </w:r>
      <w:r w:rsidR="000E1A0E">
        <w:rPr>
          <w:rFonts w:ascii="Verdana" w:hAnsi="Verdana"/>
          <w:b/>
        </w:rPr>
        <w:t>σφορές σας μέχρι την Τετάρτη 13</w:t>
      </w:r>
      <w:r w:rsidRPr="00723E8F">
        <w:rPr>
          <w:rFonts w:ascii="Verdana" w:hAnsi="Verdana"/>
          <w:b/>
        </w:rPr>
        <w:t xml:space="preserve"> </w:t>
      </w:r>
      <w:r w:rsidR="000E1A0E">
        <w:rPr>
          <w:rFonts w:ascii="Verdana" w:hAnsi="Verdana"/>
          <w:b/>
        </w:rPr>
        <w:t>Μαρτίου</w:t>
      </w:r>
      <w:r w:rsidRPr="00723E8F">
        <w:rPr>
          <w:rFonts w:ascii="Verdana" w:hAnsi="Verdana"/>
          <w:b/>
        </w:rPr>
        <w:t xml:space="preserve"> και ώρα 12.00. </w:t>
      </w:r>
    </w:p>
    <w:p w:rsidR="000951AF" w:rsidRPr="00723E8F" w:rsidRDefault="000951AF" w:rsidP="00270469">
      <w:pPr>
        <w:spacing w:after="0"/>
        <w:jc w:val="both"/>
        <w:rPr>
          <w:rFonts w:ascii="Verdana" w:hAnsi="Verdana"/>
          <w:b/>
        </w:rPr>
      </w:pPr>
      <w:r w:rsidRPr="00723E8F">
        <w:rPr>
          <w:rFonts w:ascii="Verdana" w:hAnsi="Verdana"/>
          <w:b/>
        </w:rPr>
        <w:t>Τηλέφωνα επικοινωνίας:</w:t>
      </w:r>
    </w:p>
    <w:p w:rsidR="000951AF" w:rsidRPr="00723E8F" w:rsidRDefault="00C34F0F" w:rsidP="00270469">
      <w:pPr>
        <w:spacing w:after="0"/>
        <w:jc w:val="both"/>
        <w:rPr>
          <w:rFonts w:ascii="Verdana" w:hAnsi="Verdana"/>
          <w:b/>
        </w:rPr>
      </w:pPr>
      <w:r>
        <w:rPr>
          <w:rFonts w:ascii="Verdana" w:hAnsi="Verdana"/>
          <w:b/>
        </w:rPr>
        <w:t xml:space="preserve">Σχολείο: 2274021207 (και </w:t>
      </w:r>
      <w:proofErr w:type="spellStart"/>
      <w:r>
        <w:rPr>
          <w:rFonts w:ascii="Verdana" w:hAnsi="Verdana"/>
          <w:b/>
        </w:rPr>
        <w:t>fax</w:t>
      </w:r>
      <w:proofErr w:type="spellEnd"/>
      <w:r>
        <w:rPr>
          <w:rFonts w:ascii="Verdana" w:hAnsi="Verdana"/>
          <w:b/>
        </w:rPr>
        <w:t>)</w:t>
      </w:r>
    </w:p>
    <w:p w:rsidR="000951AF" w:rsidRPr="00723E8F" w:rsidRDefault="000951AF" w:rsidP="00270469">
      <w:pPr>
        <w:spacing w:after="0"/>
        <w:jc w:val="both"/>
        <w:rPr>
          <w:rFonts w:ascii="Verdana" w:hAnsi="Verdana"/>
          <w:b/>
        </w:rPr>
      </w:pPr>
      <w:r w:rsidRPr="00723E8F">
        <w:rPr>
          <w:rFonts w:ascii="Verdana" w:hAnsi="Verdana"/>
          <w:b/>
        </w:rPr>
        <w:t xml:space="preserve">Διευθυντής σχολείου: </w:t>
      </w:r>
      <w:proofErr w:type="spellStart"/>
      <w:r w:rsidR="00C34F0F">
        <w:rPr>
          <w:rFonts w:ascii="Verdana" w:hAnsi="Verdana"/>
          <w:b/>
        </w:rPr>
        <w:t>Παραδείσης</w:t>
      </w:r>
      <w:proofErr w:type="spellEnd"/>
      <w:r w:rsidR="00C34F0F">
        <w:rPr>
          <w:rFonts w:ascii="Verdana" w:hAnsi="Verdana"/>
          <w:b/>
        </w:rPr>
        <w:t xml:space="preserve"> </w:t>
      </w:r>
      <w:r w:rsidRPr="00723E8F">
        <w:rPr>
          <w:rFonts w:ascii="Verdana" w:hAnsi="Verdana"/>
          <w:b/>
        </w:rPr>
        <w:t xml:space="preserve"> </w:t>
      </w:r>
      <w:r w:rsidR="00C34F0F">
        <w:rPr>
          <w:rFonts w:ascii="Verdana" w:hAnsi="Verdana"/>
          <w:b/>
        </w:rPr>
        <w:t>Σωτήριος</w:t>
      </w:r>
      <w:r w:rsidRPr="00723E8F">
        <w:rPr>
          <w:rFonts w:ascii="Verdana" w:hAnsi="Verdana"/>
          <w:b/>
        </w:rPr>
        <w:t>, 6</w:t>
      </w:r>
      <w:r w:rsidR="00C34F0F">
        <w:rPr>
          <w:rFonts w:ascii="Verdana" w:hAnsi="Verdana"/>
          <w:b/>
        </w:rPr>
        <w:t>972071782</w:t>
      </w:r>
    </w:p>
    <w:p w:rsidR="00E75E8C" w:rsidRPr="00723E8F" w:rsidRDefault="00E75E8C" w:rsidP="00054B59">
      <w:pPr>
        <w:spacing w:after="0"/>
        <w:ind w:firstLine="720"/>
        <w:jc w:val="both"/>
        <w:rPr>
          <w:rFonts w:ascii="Verdana" w:hAnsi="Verdana"/>
          <w:b/>
        </w:rPr>
      </w:pPr>
    </w:p>
    <w:sectPr w:rsidR="00E75E8C" w:rsidRPr="00723E8F" w:rsidSect="00625C0C">
      <w:pgSz w:w="11906" w:h="16838"/>
      <w:pgMar w:top="993" w:right="991"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588"/>
    <w:multiLevelType w:val="multilevel"/>
    <w:tmpl w:val="5F18B818"/>
    <w:lvl w:ilvl="0">
      <w:start w:val="1"/>
      <w:numFmt w:val="bullet"/>
      <w:lvlText w:val="●"/>
      <w:lvlJc w:val="left"/>
      <w:pPr>
        <w:ind w:left="758" w:hanging="360"/>
      </w:pPr>
      <w:rPr>
        <w:rFonts w:ascii="Noto Sans Symbols" w:eastAsia="Noto Sans Symbols" w:hAnsi="Noto Sans Symbols" w:cs="Noto Sans Symbols"/>
        <w:vertAlign w:val="baseline"/>
      </w:rPr>
    </w:lvl>
    <w:lvl w:ilvl="1">
      <w:start w:val="1"/>
      <w:numFmt w:val="bullet"/>
      <w:lvlText w:val="o"/>
      <w:lvlJc w:val="left"/>
      <w:pPr>
        <w:ind w:left="1478" w:hanging="360"/>
      </w:pPr>
      <w:rPr>
        <w:rFonts w:ascii="Courier New" w:eastAsia="Courier New" w:hAnsi="Courier New" w:cs="Courier New"/>
        <w:vertAlign w:val="baseline"/>
      </w:rPr>
    </w:lvl>
    <w:lvl w:ilvl="2">
      <w:start w:val="1"/>
      <w:numFmt w:val="bullet"/>
      <w:lvlText w:val="▪"/>
      <w:lvlJc w:val="left"/>
      <w:pPr>
        <w:ind w:left="2198" w:hanging="360"/>
      </w:pPr>
      <w:rPr>
        <w:rFonts w:ascii="Noto Sans Symbols" w:eastAsia="Noto Sans Symbols" w:hAnsi="Noto Sans Symbols" w:cs="Noto Sans Symbols"/>
        <w:vertAlign w:val="baseline"/>
      </w:rPr>
    </w:lvl>
    <w:lvl w:ilvl="3">
      <w:start w:val="1"/>
      <w:numFmt w:val="bullet"/>
      <w:lvlText w:val="●"/>
      <w:lvlJc w:val="left"/>
      <w:pPr>
        <w:ind w:left="2918" w:hanging="360"/>
      </w:pPr>
      <w:rPr>
        <w:rFonts w:ascii="Noto Sans Symbols" w:eastAsia="Noto Sans Symbols" w:hAnsi="Noto Sans Symbols" w:cs="Noto Sans Symbols"/>
        <w:vertAlign w:val="baseline"/>
      </w:rPr>
    </w:lvl>
    <w:lvl w:ilvl="4">
      <w:start w:val="1"/>
      <w:numFmt w:val="bullet"/>
      <w:lvlText w:val="o"/>
      <w:lvlJc w:val="left"/>
      <w:pPr>
        <w:ind w:left="3638" w:hanging="360"/>
      </w:pPr>
      <w:rPr>
        <w:rFonts w:ascii="Courier New" w:eastAsia="Courier New" w:hAnsi="Courier New" w:cs="Courier New"/>
        <w:vertAlign w:val="baseline"/>
      </w:rPr>
    </w:lvl>
    <w:lvl w:ilvl="5">
      <w:start w:val="1"/>
      <w:numFmt w:val="bullet"/>
      <w:lvlText w:val="▪"/>
      <w:lvlJc w:val="left"/>
      <w:pPr>
        <w:ind w:left="4358" w:hanging="360"/>
      </w:pPr>
      <w:rPr>
        <w:rFonts w:ascii="Noto Sans Symbols" w:eastAsia="Noto Sans Symbols" w:hAnsi="Noto Sans Symbols" w:cs="Noto Sans Symbols"/>
        <w:vertAlign w:val="baseline"/>
      </w:rPr>
    </w:lvl>
    <w:lvl w:ilvl="6">
      <w:start w:val="1"/>
      <w:numFmt w:val="bullet"/>
      <w:lvlText w:val="●"/>
      <w:lvlJc w:val="left"/>
      <w:pPr>
        <w:ind w:left="5078" w:hanging="360"/>
      </w:pPr>
      <w:rPr>
        <w:rFonts w:ascii="Noto Sans Symbols" w:eastAsia="Noto Sans Symbols" w:hAnsi="Noto Sans Symbols" w:cs="Noto Sans Symbols"/>
        <w:vertAlign w:val="baseline"/>
      </w:rPr>
    </w:lvl>
    <w:lvl w:ilvl="7">
      <w:start w:val="1"/>
      <w:numFmt w:val="bullet"/>
      <w:lvlText w:val="o"/>
      <w:lvlJc w:val="left"/>
      <w:pPr>
        <w:ind w:left="5798" w:hanging="360"/>
      </w:pPr>
      <w:rPr>
        <w:rFonts w:ascii="Courier New" w:eastAsia="Courier New" w:hAnsi="Courier New" w:cs="Courier New"/>
        <w:vertAlign w:val="baseline"/>
      </w:rPr>
    </w:lvl>
    <w:lvl w:ilvl="8">
      <w:start w:val="1"/>
      <w:numFmt w:val="bullet"/>
      <w:lvlText w:val="▪"/>
      <w:lvlJc w:val="left"/>
      <w:pPr>
        <w:ind w:left="6518" w:hanging="360"/>
      </w:pPr>
      <w:rPr>
        <w:rFonts w:ascii="Noto Sans Symbols" w:eastAsia="Noto Sans Symbols" w:hAnsi="Noto Sans Symbols" w:cs="Noto Sans Symbols"/>
        <w:vertAlign w:val="baseline"/>
      </w:rPr>
    </w:lvl>
  </w:abstractNum>
  <w:abstractNum w:abstractNumId="1">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9FE"/>
    <w:rsid w:val="00012699"/>
    <w:rsid w:val="0003062F"/>
    <w:rsid w:val="00051907"/>
    <w:rsid w:val="00054B59"/>
    <w:rsid w:val="000951AF"/>
    <w:rsid w:val="00095DC8"/>
    <w:rsid w:val="000E1A0E"/>
    <w:rsid w:val="00105C0C"/>
    <w:rsid w:val="00116BD5"/>
    <w:rsid w:val="00131222"/>
    <w:rsid w:val="00131828"/>
    <w:rsid w:val="001F380F"/>
    <w:rsid w:val="00270469"/>
    <w:rsid w:val="002E3EB2"/>
    <w:rsid w:val="00312649"/>
    <w:rsid w:val="003767D4"/>
    <w:rsid w:val="003817D8"/>
    <w:rsid w:val="003957F5"/>
    <w:rsid w:val="00406525"/>
    <w:rsid w:val="004A002A"/>
    <w:rsid w:val="0055103C"/>
    <w:rsid w:val="00625C0C"/>
    <w:rsid w:val="00650567"/>
    <w:rsid w:val="006A794F"/>
    <w:rsid w:val="006D6BF6"/>
    <w:rsid w:val="00723E8F"/>
    <w:rsid w:val="007C06AB"/>
    <w:rsid w:val="007C5753"/>
    <w:rsid w:val="007D5E1A"/>
    <w:rsid w:val="007E39AA"/>
    <w:rsid w:val="00802B67"/>
    <w:rsid w:val="008477AF"/>
    <w:rsid w:val="008556DC"/>
    <w:rsid w:val="00894BFE"/>
    <w:rsid w:val="008C19FE"/>
    <w:rsid w:val="009564FD"/>
    <w:rsid w:val="009D6D96"/>
    <w:rsid w:val="00A77B8D"/>
    <w:rsid w:val="00BB20B9"/>
    <w:rsid w:val="00C22598"/>
    <w:rsid w:val="00C253DA"/>
    <w:rsid w:val="00C34F0F"/>
    <w:rsid w:val="00CE54D2"/>
    <w:rsid w:val="00CF7EF7"/>
    <w:rsid w:val="00E44D53"/>
    <w:rsid w:val="00E74D26"/>
    <w:rsid w:val="00E75E8C"/>
    <w:rsid w:val="00E77050"/>
    <w:rsid w:val="00EC0F35"/>
    <w:rsid w:val="00EC6267"/>
    <w:rsid w:val="00F21E4D"/>
    <w:rsid w:val="00FE6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
    <w:basedOn w:val="a0"/>
    <w:rsid w:val="00C253DA"/>
    <w:rPr>
      <w:b/>
      <w:bCs/>
      <w:sz w:val="23"/>
      <w:szCs w:val="23"/>
      <w:u w:val="single"/>
      <w:shd w:val="clear" w:color="auto" w:fill="FFFFFF"/>
    </w:rPr>
  </w:style>
  <w:style w:type="paragraph" w:styleId="Web">
    <w:name w:val="Normal (Web)"/>
    <w:basedOn w:val="a"/>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emp">
    <w:name w:val="sctemp"/>
    <w:basedOn w:val="a0"/>
    <w:rsid w:val="00FE6037"/>
  </w:style>
  <w:style w:type="character" w:customStyle="1" w:styleId="Char">
    <w:name w:val="Σώμα κειμένου Char"/>
    <w:basedOn w:val="a0"/>
    <w:link w:val="a3"/>
    <w:rsid w:val="00802B67"/>
    <w:rPr>
      <w:sz w:val="23"/>
      <w:szCs w:val="23"/>
      <w:shd w:val="clear" w:color="auto" w:fill="FFFFFF"/>
    </w:rPr>
  </w:style>
  <w:style w:type="paragraph" w:styleId="a3">
    <w:name w:val="Body Text"/>
    <w:basedOn w:val="a"/>
    <w:link w:val="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a0"/>
    <w:uiPriority w:val="99"/>
    <w:semiHidden/>
    <w:rsid w:val="00802B67"/>
  </w:style>
  <w:style w:type="paragraph" w:styleId="a4">
    <w:name w:val="List Paragraph"/>
    <w:basedOn w:val="a"/>
    <w:uiPriority w:val="34"/>
    <w:qFormat/>
    <w:rsid w:val="000E1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
    <w:basedOn w:val="a0"/>
    <w:rsid w:val="00C253DA"/>
    <w:rPr>
      <w:b/>
      <w:bCs/>
      <w:sz w:val="23"/>
      <w:szCs w:val="23"/>
      <w:u w:val="single"/>
      <w:shd w:val="clear" w:color="auto" w:fill="FFFFFF"/>
    </w:rPr>
  </w:style>
  <w:style w:type="paragraph" w:styleId="Web">
    <w:name w:val="Normal (Web)"/>
    <w:basedOn w:val="a"/>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emp">
    <w:name w:val="sctemp"/>
    <w:basedOn w:val="a0"/>
    <w:rsid w:val="00FE6037"/>
  </w:style>
  <w:style w:type="character" w:customStyle="1" w:styleId="Char">
    <w:name w:val="Σώμα κειμένου Char"/>
    <w:basedOn w:val="a0"/>
    <w:link w:val="a3"/>
    <w:rsid w:val="00802B67"/>
    <w:rPr>
      <w:sz w:val="23"/>
      <w:szCs w:val="23"/>
      <w:shd w:val="clear" w:color="auto" w:fill="FFFFFF"/>
    </w:rPr>
  </w:style>
  <w:style w:type="paragraph" w:styleId="a3">
    <w:name w:val="Body Text"/>
    <w:basedOn w:val="a"/>
    <w:link w:val="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a0"/>
    <w:uiPriority w:val="99"/>
    <w:semiHidden/>
    <w:rsid w:val="00802B67"/>
  </w:style>
</w:styles>
</file>

<file path=word/webSettings.xml><?xml version="1.0" encoding="utf-8"?>
<w:webSettings xmlns:r="http://schemas.openxmlformats.org/officeDocument/2006/relationships" xmlns:w="http://schemas.openxmlformats.org/wordprocessingml/2006/main">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user</cp:lastModifiedBy>
  <cp:revision>5</cp:revision>
  <cp:lastPrinted>2019-02-06T10:22:00Z</cp:lastPrinted>
  <dcterms:created xsi:type="dcterms:W3CDTF">2019-02-20T20:03:00Z</dcterms:created>
  <dcterms:modified xsi:type="dcterms:W3CDTF">2019-03-07T21:55:00Z</dcterms:modified>
</cp:coreProperties>
</file>