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B8" w:rsidRPr="00C662B8" w:rsidRDefault="00C662B8" w:rsidP="00C662B8">
      <w:pPr>
        <w:autoSpaceDE w:val="0"/>
        <w:autoSpaceDN w:val="0"/>
        <w:adjustRightInd w:val="0"/>
        <w:ind w:right="-767"/>
        <w:rPr>
          <w:rFonts w:ascii="Calibri" w:eastAsia="Calibri" w:hAnsi="Calibri" w:cs="Calibri"/>
          <w:color w:val="808080"/>
          <w:sz w:val="48"/>
          <w:szCs w:val="48"/>
          <w:lang w:eastAsia="en-US"/>
        </w:rPr>
      </w:pPr>
    </w:p>
    <w:tbl>
      <w:tblPr>
        <w:tblStyle w:val="a8"/>
        <w:tblW w:w="111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99"/>
      </w:tblGrid>
      <w:tr w:rsidR="00C0110C" w:rsidRPr="00116344" w:rsidTr="00446F14">
        <w:trPr>
          <w:trHeight w:val="2457"/>
        </w:trPr>
        <w:tc>
          <w:tcPr>
            <w:tcW w:w="11199" w:type="dxa"/>
          </w:tcPr>
          <w:tbl>
            <w:tblPr>
              <w:tblStyle w:val="a8"/>
              <w:tblW w:w="11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115"/>
              <w:gridCol w:w="4971"/>
            </w:tblGrid>
            <w:tr w:rsidR="00C0110C" w:rsidTr="00823FD2">
              <w:trPr>
                <w:trHeight w:val="2387"/>
              </w:trPr>
              <w:tc>
                <w:tcPr>
                  <w:tcW w:w="6115" w:type="dxa"/>
                  <w:vAlign w:val="center"/>
                </w:tcPr>
                <w:p w:rsidR="00C0110C" w:rsidRDefault="00823FD2" w:rsidP="00823FD2">
                  <w:pPr>
                    <w:tabs>
                      <w:tab w:val="left" w:pos="479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eastAsia="Calibri" w:cstheme="minorHAnsi"/>
                      <w:b/>
                      <w:bCs/>
                    </w:rPr>
                  </w:pPr>
                  <w:r>
                    <w:rPr>
                      <w:rFonts w:eastAsia="Calibri" w:cstheme="minorHAnsi"/>
                      <w:b/>
                      <w:bCs/>
                      <w:noProof/>
                    </w:rPr>
                    <w:drawing>
                      <wp:inline distT="0" distB="0" distL="0" distR="0">
                        <wp:extent cx="542290" cy="54229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110C" w:rsidRPr="00C0110C" w:rsidRDefault="00C0110C" w:rsidP="00823FD2">
                  <w:pPr>
                    <w:tabs>
                      <w:tab w:val="left" w:pos="479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eastAsia="Calibri" w:cstheme="minorHAnsi"/>
                      <w:b/>
                      <w:bCs/>
                    </w:rPr>
                  </w:pPr>
                  <w:r w:rsidRPr="00C0110C">
                    <w:rPr>
                      <w:rFonts w:eastAsia="Calibri" w:cstheme="minorHAnsi"/>
                      <w:b/>
                      <w:bCs/>
                    </w:rPr>
                    <w:t>ΕΛΛΗΝΙΚΗ ΔΗΜΟΚΡΑΤΙΑ</w:t>
                  </w:r>
                </w:p>
                <w:p w:rsidR="00C0110C" w:rsidRPr="00C0110C" w:rsidRDefault="00257552" w:rsidP="00823FD2">
                  <w:pPr>
                    <w:tabs>
                      <w:tab w:val="left" w:pos="479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eastAsia="Calibri" w:cstheme="minorHAnsi"/>
                      <w:b/>
                      <w:bCs/>
                    </w:rPr>
                  </w:pPr>
                  <w:r>
                    <w:rPr>
                      <w:rFonts w:eastAsia="Calibri" w:cstheme="minorHAnsi"/>
                      <w:b/>
                      <w:bCs/>
                    </w:rPr>
                    <w:t xml:space="preserve">ΥΠΟΥΡΓΕΙΟ ΠΑΙΔΕΙΑΣ </w:t>
                  </w:r>
                  <w:r w:rsidR="00C0110C" w:rsidRPr="00C0110C">
                    <w:rPr>
                      <w:rFonts w:eastAsia="Calibri" w:cstheme="minorHAnsi"/>
                      <w:b/>
                      <w:bCs/>
                    </w:rPr>
                    <w:t>&amp; ΘΡΗΣΚΕΥΜΑΤΩΝ</w:t>
                  </w:r>
                </w:p>
                <w:p w:rsidR="00C0110C" w:rsidRPr="00C0110C" w:rsidRDefault="00C0110C" w:rsidP="00823FD2">
                  <w:pPr>
                    <w:tabs>
                      <w:tab w:val="left" w:pos="479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eastAsia="Calibri" w:cstheme="minorHAnsi"/>
                      <w:b/>
                      <w:bCs/>
                    </w:rPr>
                  </w:pPr>
                  <w:r w:rsidRPr="00C0110C">
                    <w:rPr>
                      <w:rFonts w:eastAsia="Calibri" w:cstheme="minorHAnsi"/>
                      <w:b/>
                      <w:bCs/>
                    </w:rPr>
                    <w:t>ΠΕΡΙΦ. Δ/ΝΣΗ Α/ΘΜΙΑΣ &amp; Β/ΘΜΙΑΣ ΕΚΠ/ΣΗΣ Β.ΑΙΓΑΙΟΥ</w:t>
                  </w:r>
                </w:p>
                <w:p w:rsidR="00C0110C" w:rsidRDefault="00C0110C" w:rsidP="00823FD2">
                  <w:pPr>
                    <w:tabs>
                      <w:tab w:val="left" w:pos="479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eastAsia="Calibri" w:cstheme="minorHAnsi"/>
                      <w:b/>
                      <w:bCs/>
                    </w:rPr>
                  </w:pPr>
                  <w:r w:rsidRPr="00C0110C">
                    <w:rPr>
                      <w:rFonts w:eastAsia="Calibri" w:cstheme="minorHAnsi"/>
                      <w:b/>
                      <w:bCs/>
                    </w:rPr>
                    <w:t>Δ/ΝΣΗ ΔΕΥΤΕΡΟΒΑΘΜΙΑΣ ΕΚΠ/ΣΗΣ Ν. XIOY</w:t>
                  </w:r>
                </w:p>
              </w:tc>
              <w:tc>
                <w:tcPr>
                  <w:tcW w:w="4971" w:type="dxa"/>
                  <w:vAlign w:val="center"/>
                </w:tcPr>
                <w:p w:rsidR="00C0110C" w:rsidRDefault="00C0110C" w:rsidP="00823FD2">
                  <w:pPr>
                    <w:tabs>
                      <w:tab w:val="left" w:pos="479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C0110C" w:rsidRDefault="00C0110C" w:rsidP="00823FD2">
                  <w:pPr>
                    <w:tabs>
                      <w:tab w:val="left" w:pos="479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C0110C" w:rsidRDefault="00C0110C" w:rsidP="00823FD2">
                  <w:pPr>
                    <w:tabs>
                      <w:tab w:val="left" w:pos="479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eastAsia="Calibri" w:cstheme="minorHAnsi"/>
                      <w:b/>
                      <w:bCs/>
                    </w:rPr>
                  </w:pPr>
                </w:p>
                <w:p w:rsidR="00C0110C" w:rsidRPr="00C0110C" w:rsidRDefault="00257552" w:rsidP="00823FD2">
                  <w:pPr>
                    <w:tabs>
                      <w:tab w:val="left" w:pos="4145"/>
                    </w:tabs>
                    <w:autoSpaceDE w:val="0"/>
                    <w:autoSpaceDN w:val="0"/>
                    <w:adjustRightInd w:val="0"/>
                    <w:ind w:left="743" w:right="-108"/>
                    <w:jc w:val="center"/>
                    <w:rPr>
                      <w:rFonts w:eastAsia="Calibri" w:cstheme="minorHAnsi"/>
                      <w:b/>
                      <w:bCs/>
                    </w:rPr>
                  </w:pPr>
                  <w:r>
                    <w:rPr>
                      <w:rFonts w:eastAsia="Calibri" w:cstheme="minorHAnsi"/>
                      <w:b/>
                      <w:bCs/>
                    </w:rPr>
                    <w:t>Χίος, 6 Νοεμβρίου 2020</w:t>
                  </w:r>
                </w:p>
                <w:p w:rsidR="00C0110C" w:rsidRDefault="00C0110C" w:rsidP="00823FD2">
                  <w:pPr>
                    <w:tabs>
                      <w:tab w:val="left" w:pos="4145"/>
                    </w:tabs>
                    <w:autoSpaceDE w:val="0"/>
                    <w:autoSpaceDN w:val="0"/>
                    <w:adjustRightInd w:val="0"/>
                    <w:ind w:left="743" w:right="-108"/>
                    <w:jc w:val="center"/>
                    <w:rPr>
                      <w:rFonts w:eastAsia="Calibri" w:cstheme="minorHAnsi"/>
                      <w:b/>
                      <w:bCs/>
                    </w:rPr>
                  </w:pPr>
                  <w:r w:rsidRPr="00C0110C">
                    <w:rPr>
                      <w:rFonts w:eastAsia="Calibri" w:cstheme="minorHAnsi"/>
                      <w:b/>
                      <w:bCs/>
                    </w:rPr>
                    <w:t xml:space="preserve">Αρ. πρωτ.: </w:t>
                  </w:r>
                  <w:r w:rsidR="001438D0">
                    <w:rPr>
                      <w:rFonts w:eastAsia="Calibri" w:cstheme="minorHAnsi"/>
                      <w:b/>
                      <w:bCs/>
                    </w:rPr>
                    <w:t>6445</w:t>
                  </w:r>
                </w:p>
              </w:tc>
            </w:tr>
          </w:tbl>
          <w:p w:rsidR="00C0110C" w:rsidRPr="00116344" w:rsidRDefault="00C0110C" w:rsidP="00C0110C">
            <w:pPr>
              <w:tabs>
                <w:tab w:val="left" w:pos="4790"/>
              </w:tabs>
              <w:autoSpaceDE w:val="0"/>
              <w:autoSpaceDN w:val="0"/>
              <w:adjustRightInd w:val="0"/>
              <w:ind w:right="-108"/>
              <w:rPr>
                <w:rFonts w:eastAsia="Calibri" w:cstheme="minorHAnsi"/>
                <w:b/>
                <w:bCs/>
              </w:rPr>
            </w:pPr>
          </w:p>
        </w:tc>
      </w:tr>
      <w:tr w:rsidR="006B25AE" w:rsidRPr="006B25AE" w:rsidTr="00446F14">
        <w:trPr>
          <w:trHeight w:val="2631"/>
        </w:trPr>
        <w:tc>
          <w:tcPr>
            <w:tcW w:w="11199" w:type="dxa"/>
          </w:tcPr>
          <w:tbl>
            <w:tblPr>
              <w:tblStyle w:val="10"/>
              <w:tblW w:w="110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28"/>
              <w:gridCol w:w="275"/>
              <w:gridCol w:w="3015"/>
              <w:gridCol w:w="1132"/>
              <w:gridCol w:w="250"/>
              <w:gridCol w:w="4284"/>
            </w:tblGrid>
            <w:tr w:rsidR="00A73E0C" w:rsidRPr="00116344" w:rsidTr="00823FD2">
              <w:trPr>
                <w:trHeight w:val="269"/>
              </w:trPr>
              <w:tc>
                <w:tcPr>
                  <w:tcW w:w="5418" w:type="dxa"/>
                  <w:gridSpan w:val="3"/>
                  <w:vAlign w:val="center"/>
                </w:tcPr>
                <w:p w:rsidR="00A73E0C" w:rsidRPr="00116344" w:rsidRDefault="00A73E0C" w:rsidP="00257552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</w:p>
              </w:tc>
              <w:tc>
                <w:tcPr>
                  <w:tcW w:w="1132" w:type="dxa"/>
                </w:tcPr>
                <w:p w:rsidR="00A73E0C" w:rsidRDefault="00A73E0C" w:rsidP="00A73E0C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</w:p>
              </w:tc>
              <w:tc>
                <w:tcPr>
                  <w:tcW w:w="250" w:type="dxa"/>
                </w:tcPr>
                <w:p w:rsidR="00A73E0C" w:rsidRPr="00F915EE" w:rsidRDefault="00A73E0C" w:rsidP="00F915E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4" w:type="dxa"/>
                </w:tcPr>
                <w:p w:rsidR="00A73E0C" w:rsidRDefault="00A73E0C" w:rsidP="00A73E0C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</w:p>
              </w:tc>
            </w:tr>
            <w:tr w:rsidR="006B25AE" w:rsidRPr="00116344" w:rsidTr="00823FD2">
              <w:trPr>
                <w:trHeight w:val="255"/>
              </w:trPr>
              <w:tc>
                <w:tcPr>
                  <w:tcW w:w="2128" w:type="dxa"/>
                </w:tcPr>
                <w:p w:rsidR="006B25AE" w:rsidRPr="00116344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Ταχυδρομική Δ/νση</w:t>
                  </w:r>
                </w:p>
              </w:tc>
              <w:tc>
                <w:tcPr>
                  <w:tcW w:w="275" w:type="dxa"/>
                </w:tcPr>
                <w:p w:rsidR="006B25AE" w:rsidRPr="00116344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3015" w:type="dxa"/>
                </w:tcPr>
                <w:p w:rsidR="006B25AE" w:rsidRPr="00116344" w:rsidRDefault="00257552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Καλουτά</w:t>
                  </w:r>
                  <w:r w:rsidR="006B25AE"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2, Χίος</w:t>
                  </w:r>
                </w:p>
              </w:tc>
              <w:tc>
                <w:tcPr>
                  <w:tcW w:w="1132" w:type="dxa"/>
                </w:tcPr>
                <w:p w:rsidR="006B25AE" w:rsidRPr="00116344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0" w:type="dxa"/>
                </w:tcPr>
                <w:p w:rsidR="006B25AE" w:rsidRPr="00116344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4" w:type="dxa"/>
                </w:tcPr>
                <w:p w:rsidR="00B25915" w:rsidRPr="00116344" w:rsidRDefault="00B25915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B25AE" w:rsidRPr="00116344" w:rsidTr="00823FD2">
              <w:trPr>
                <w:trHeight w:val="241"/>
              </w:trPr>
              <w:tc>
                <w:tcPr>
                  <w:tcW w:w="2128" w:type="dxa"/>
                </w:tcPr>
                <w:p w:rsidR="006B25AE" w:rsidRPr="00116344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Τ.Κ.</w:t>
                  </w:r>
                </w:p>
              </w:tc>
              <w:tc>
                <w:tcPr>
                  <w:tcW w:w="275" w:type="dxa"/>
                </w:tcPr>
                <w:p w:rsidR="006B25AE" w:rsidRPr="00116344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3015" w:type="dxa"/>
                </w:tcPr>
                <w:p w:rsidR="006B25AE" w:rsidRPr="00116344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82 1</w:t>
                  </w:r>
                  <w:r w:rsidR="0025755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32" w:type="dxa"/>
                </w:tcPr>
                <w:p w:rsidR="006B25AE" w:rsidRPr="00116344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0" w:type="dxa"/>
                </w:tcPr>
                <w:p w:rsidR="006B25AE" w:rsidRPr="00116344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4" w:type="dxa"/>
                </w:tcPr>
                <w:p w:rsidR="006B25AE" w:rsidRPr="00116344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B25AE" w:rsidRPr="00116344" w:rsidTr="00823FD2">
              <w:trPr>
                <w:trHeight w:val="255"/>
              </w:trPr>
              <w:tc>
                <w:tcPr>
                  <w:tcW w:w="2128" w:type="dxa"/>
                </w:tcPr>
                <w:p w:rsidR="006B25AE" w:rsidRPr="00116344" w:rsidRDefault="00FB3277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FB327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Ηλεκτρονική Δ/νση</w:t>
                  </w:r>
                </w:p>
              </w:tc>
              <w:tc>
                <w:tcPr>
                  <w:tcW w:w="275" w:type="dxa"/>
                </w:tcPr>
                <w:p w:rsidR="006B25AE" w:rsidRPr="00116344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3015" w:type="dxa"/>
                </w:tcPr>
                <w:p w:rsidR="006B25AE" w:rsidRPr="00116344" w:rsidRDefault="00FB3277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FB327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mail@dide.chi.sch.gr</w:t>
                  </w:r>
                </w:p>
              </w:tc>
              <w:tc>
                <w:tcPr>
                  <w:tcW w:w="1132" w:type="dxa"/>
                </w:tcPr>
                <w:p w:rsidR="006B25AE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0" w:type="dxa"/>
                </w:tcPr>
                <w:p w:rsidR="006B25AE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4" w:type="dxa"/>
                </w:tcPr>
                <w:p w:rsidR="006B25AE" w:rsidRDefault="006B25AE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B3277" w:rsidRPr="00116344" w:rsidTr="00823FD2">
              <w:trPr>
                <w:trHeight w:val="241"/>
              </w:trPr>
              <w:tc>
                <w:tcPr>
                  <w:tcW w:w="2128" w:type="dxa"/>
                </w:tcPr>
                <w:p w:rsidR="00FB3277" w:rsidRPr="00116344" w:rsidRDefault="00FB3277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Τηλέφωνο</w:t>
                  </w:r>
                </w:p>
              </w:tc>
              <w:tc>
                <w:tcPr>
                  <w:tcW w:w="275" w:type="dxa"/>
                </w:tcPr>
                <w:p w:rsidR="00FB3277" w:rsidRPr="00116344" w:rsidRDefault="00FB3277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3015" w:type="dxa"/>
                </w:tcPr>
                <w:p w:rsidR="00FB3277" w:rsidRPr="00116344" w:rsidRDefault="00FB3277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22710 44816, 44843</w:t>
                  </w:r>
                </w:p>
              </w:tc>
              <w:tc>
                <w:tcPr>
                  <w:tcW w:w="1132" w:type="dxa"/>
                </w:tcPr>
                <w:p w:rsidR="00FB3277" w:rsidRPr="00FB3277" w:rsidRDefault="00FB3277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0" w:type="dxa"/>
                </w:tcPr>
                <w:p w:rsidR="00FB3277" w:rsidRPr="00116344" w:rsidRDefault="00FB3277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4" w:type="dxa"/>
                </w:tcPr>
                <w:p w:rsidR="00FB3277" w:rsidRPr="00926023" w:rsidRDefault="00FB3277" w:rsidP="00B25915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B30CF" w:rsidRPr="00116344" w:rsidTr="00823FD2">
              <w:trPr>
                <w:gridAfter w:val="3"/>
                <w:wAfter w:w="5666" w:type="dxa"/>
                <w:trHeight w:val="255"/>
              </w:trPr>
              <w:tc>
                <w:tcPr>
                  <w:tcW w:w="2128" w:type="dxa"/>
                </w:tcPr>
                <w:p w:rsidR="000B30CF" w:rsidRPr="00116344" w:rsidRDefault="000B30CF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Τηλεομοιότυπο</w:t>
                  </w:r>
                </w:p>
              </w:tc>
              <w:tc>
                <w:tcPr>
                  <w:tcW w:w="275" w:type="dxa"/>
                </w:tcPr>
                <w:p w:rsidR="000B30CF" w:rsidRPr="00116344" w:rsidRDefault="000B30CF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3015" w:type="dxa"/>
                </w:tcPr>
                <w:p w:rsidR="000B30CF" w:rsidRPr="00116344" w:rsidRDefault="000B30CF" w:rsidP="002D2740">
                  <w:pPr>
                    <w:autoSpaceDE w:val="0"/>
                    <w:autoSpaceDN w:val="0"/>
                    <w:adjustRightInd w:val="0"/>
                    <w:ind w:right="-767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1634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2271044228</w:t>
                  </w:r>
                </w:p>
              </w:tc>
            </w:tr>
          </w:tbl>
          <w:p w:rsidR="006B25AE" w:rsidRPr="00116344" w:rsidRDefault="006B25AE" w:rsidP="00C662B8">
            <w:pPr>
              <w:tabs>
                <w:tab w:val="left" w:pos="4790"/>
              </w:tabs>
              <w:autoSpaceDE w:val="0"/>
              <w:autoSpaceDN w:val="0"/>
              <w:adjustRightInd w:val="0"/>
              <w:ind w:right="-108"/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:rsidR="0000053D" w:rsidRPr="0000053D" w:rsidRDefault="00537A1F" w:rsidP="00EB54C7">
      <w:pPr>
        <w:spacing w:line="360" w:lineRule="auto"/>
        <w:jc w:val="both"/>
        <w:rPr>
          <w:b/>
        </w:rPr>
      </w:pPr>
      <w:r w:rsidRPr="0000053D">
        <w:rPr>
          <w:b/>
        </w:rPr>
        <w:t xml:space="preserve">ΘΕΜΑ: </w:t>
      </w:r>
      <w:r w:rsidR="0000053D" w:rsidRPr="0000053D">
        <w:rPr>
          <w:b/>
        </w:rPr>
        <w:t>«</w:t>
      </w:r>
      <w:r w:rsidRPr="0000053D">
        <w:rPr>
          <w:b/>
        </w:rPr>
        <w:t>Υπηρεσιακή ενημέρωση για απόσυρση υποψηφιοτήτων»</w:t>
      </w:r>
      <w:r w:rsidR="0000053D" w:rsidRPr="0000053D">
        <w:rPr>
          <w:b/>
        </w:rPr>
        <w:t>.</w:t>
      </w:r>
    </w:p>
    <w:p w:rsidR="0000053D" w:rsidRDefault="0000053D" w:rsidP="00EB54C7">
      <w:pPr>
        <w:spacing w:line="360" w:lineRule="auto"/>
        <w:jc w:val="both"/>
      </w:pPr>
    </w:p>
    <w:p w:rsidR="00537A1F" w:rsidRPr="00F537A0" w:rsidRDefault="00537A1F" w:rsidP="00EB54C7">
      <w:pPr>
        <w:spacing w:line="360" w:lineRule="auto"/>
        <w:jc w:val="both"/>
        <w:rPr>
          <w:rFonts w:asciiTheme="minorHAnsi" w:hAnsiTheme="minorHAnsi" w:cstheme="minorHAnsi"/>
          <w:b/>
          <w:spacing w:val="20"/>
        </w:rPr>
      </w:pPr>
      <w:r>
        <w:t xml:space="preserve"> Σας ενημερώνουμε ότι οι παρακάτω υποψήφιοι για την ανάδειξη αιρετών εκπροσώπων στο ΠΥΣΔΕ Χίου στις εκλογές της 7ης Νοεμβρίου 2020, επέσυραν την υποψηφιότητά τους ως ακολούθως:</w:t>
      </w:r>
    </w:p>
    <w:p w:rsidR="00F537A0" w:rsidRDefault="00F537A0" w:rsidP="003A13F4">
      <w:pPr>
        <w:spacing w:after="210"/>
        <w:outlineLvl w:val="4"/>
        <w:rPr>
          <w:rFonts w:ascii="Helvetica" w:hAnsi="Helvetica" w:cs="Helvetica"/>
          <w:b/>
          <w:bCs/>
          <w:color w:val="222222"/>
          <w:sz w:val="26"/>
          <w:szCs w:val="26"/>
        </w:rPr>
      </w:pPr>
    </w:p>
    <w:p w:rsidR="003A13F4" w:rsidRPr="000C450D" w:rsidRDefault="003A13F4" w:rsidP="000C450D">
      <w:pPr>
        <w:spacing w:after="210"/>
        <w:outlineLvl w:val="4"/>
        <w:rPr>
          <w:rFonts w:ascii="Helvetica" w:hAnsi="Helvetica" w:cs="Helvetica"/>
          <w:b/>
          <w:bCs/>
          <w:color w:val="222222"/>
          <w:sz w:val="26"/>
          <w:szCs w:val="26"/>
        </w:rPr>
      </w:pPr>
      <w:r w:rsidRPr="0086516E">
        <w:rPr>
          <w:rFonts w:ascii="Helvetica" w:hAnsi="Helvetica" w:cs="Helvetica"/>
          <w:b/>
          <w:bCs/>
          <w:color w:val="222222"/>
          <w:sz w:val="26"/>
          <w:szCs w:val="26"/>
        </w:rPr>
        <w:t>ΑΓΩΝΙΣΤΙΚΗ ΣΥΣΠΕΙΡΩΣΗ ΕΚΠΑΙΔΕΥΤΙΚΩΝ</w:t>
      </w:r>
      <w:r w:rsidRPr="0086516E">
        <w:rPr>
          <w:rFonts w:ascii="Helvetica" w:hAnsi="Helvetica" w:cs="Helvetica"/>
          <w:b/>
          <w:bCs/>
          <w:color w:val="222222"/>
          <w:sz w:val="26"/>
          <w:szCs w:val="26"/>
        </w:rPr>
        <w:br/>
        <w:t>ΤΟ ΨΗΦΟΔΕΛΤΙΟ ΠΟΥ ΣΤΗΡΙΖΕΙ ΤΟ Π.Α.ΜΕ.</w:t>
      </w:r>
    </w:p>
    <w:p w:rsidR="003A13F4" w:rsidRPr="0086516E" w:rsidRDefault="003A13F4" w:rsidP="003A13F4">
      <w:pPr>
        <w:numPr>
          <w:ilvl w:val="0"/>
          <w:numId w:val="10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ΝΙΚΗΤΑΣ ΠΑΝΑΓΙΩΤΗΣ του ΙΩΑΝΝΗ</w:t>
      </w:r>
    </w:p>
    <w:p w:rsidR="003A13F4" w:rsidRPr="0086516E" w:rsidRDefault="003A13F4" w:rsidP="003A13F4">
      <w:pPr>
        <w:numPr>
          <w:ilvl w:val="0"/>
          <w:numId w:val="10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ΠΥΡΡΟΣ ΣΤΑΜΑΤΗΣ του ΔΗΜΗΤΡΙΟΥ</w:t>
      </w:r>
    </w:p>
    <w:p w:rsidR="003A13F4" w:rsidRDefault="003A13F4" w:rsidP="003A13F4">
      <w:pPr>
        <w:numPr>
          <w:ilvl w:val="0"/>
          <w:numId w:val="10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ΦΑΦΑΛΙΟΥ ΑΣΠΑΣΙΑ του ΓΕΩΡΓΙΟΥ</w:t>
      </w:r>
    </w:p>
    <w:p w:rsidR="000C450D" w:rsidRPr="0086516E" w:rsidRDefault="000C450D" w:rsidP="000C450D">
      <w:pPr>
        <w:ind w:left="300"/>
        <w:rPr>
          <w:rFonts w:ascii="Helvetica" w:hAnsi="Helvetica" w:cs="Helvetica"/>
          <w:color w:val="222222"/>
          <w:sz w:val="21"/>
          <w:szCs w:val="21"/>
        </w:rPr>
      </w:pPr>
    </w:p>
    <w:p w:rsidR="003A13F4" w:rsidRPr="000C450D" w:rsidRDefault="003A13F4" w:rsidP="000C450D">
      <w:pPr>
        <w:spacing w:before="210" w:after="210"/>
        <w:outlineLvl w:val="4"/>
        <w:rPr>
          <w:rFonts w:ascii="Helvetica" w:hAnsi="Helvetica" w:cs="Helvetica"/>
          <w:b/>
          <w:bCs/>
          <w:color w:val="222222"/>
          <w:sz w:val="26"/>
          <w:szCs w:val="26"/>
        </w:rPr>
      </w:pPr>
      <w:r w:rsidRPr="0086516E">
        <w:rPr>
          <w:rFonts w:ascii="Helvetica" w:hAnsi="Helvetica" w:cs="Helvetica"/>
          <w:b/>
          <w:bCs/>
          <w:color w:val="222222"/>
          <w:sz w:val="26"/>
          <w:szCs w:val="26"/>
        </w:rPr>
        <w:t>ΔΑΚΕ ΚΑΘΗΓΗΤΩΝ ΔΕΥΤΕΡΟΒΑΘΜΙΑΣ ΕΚΠΑΙΔΕΥΣΗΣ ΝΟΜΟΥ ΧΙΟΥ</w:t>
      </w:r>
      <w:r w:rsidRPr="0086516E">
        <w:rPr>
          <w:rFonts w:ascii="Helvetica" w:hAnsi="Helvetica" w:cs="Helvetica"/>
          <w:b/>
          <w:bCs/>
          <w:color w:val="222222"/>
          <w:sz w:val="26"/>
          <w:szCs w:val="26"/>
        </w:rPr>
        <w:br/>
        <w:t>&amp; ΣΥΝΕΡΓΑΖΟΜΕΝΟΙ</w:t>
      </w:r>
    </w:p>
    <w:p w:rsidR="003A13F4" w:rsidRPr="0086516E" w:rsidRDefault="003A13F4" w:rsidP="003A13F4">
      <w:pPr>
        <w:numPr>
          <w:ilvl w:val="0"/>
          <w:numId w:val="11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ΑΓΓΟΥΛΕΣ ΕΜΜΑΝΟΥΗΛ του ΙΩΑΝΝΗ</w:t>
      </w:r>
    </w:p>
    <w:p w:rsidR="003A13F4" w:rsidRPr="0086516E" w:rsidRDefault="003A13F4" w:rsidP="003A13F4">
      <w:pPr>
        <w:numPr>
          <w:ilvl w:val="0"/>
          <w:numId w:val="11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ΒΟΥΚΟΥΝΑΣ ΚΩΝΣΤΑΝΤΙΝΟΣ του ΣΤΑΜΑΤΙΟΥ</w:t>
      </w:r>
    </w:p>
    <w:p w:rsidR="003A13F4" w:rsidRPr="0086516E" w:rsidRDefault="003A13F4" w:rsidP="003A13F4">
      <w:pPr>
        <w:numPr>
          <w:ilvl w:val="0"/>
          <w:numId w:val="11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ΒΟΥΚΟΥΝΑΣ ΚΩΝΣΤΑΝΤΙΝΟΣ του ΣΤΥΛΙΑΝΟΥ</w:t>
      </w:r>
    </w:p>
    <w:p w:rsidR="003A13F4" w:rsidRPr="0086516E" w:rsidRDefault="003A13F4" w:rsidP="003A13F4">
      <w:pPr>
        <w:numPr>
          <w:ilvl w:val="0"/>
          <w:numId w:val="11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ΒΡΟΥΒΑΚΗΣ ΙΩΑΝΝΗΣ του ΕΥΑΓΓΕΛΟΥ</w:t>
      </w:r>
    </w:p>
    <w:p w:rsidR="003A13F4" w:rsidRPr="0086516E" w:rsidRDefault="003A13F4" w:rsidP="003A13F4">
      <w:pPr>
        <w:numPr>
          <w:ilvl w:val="0"/>
          <w:numId w:val="11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ΚΑΡΑΤΖΑΣ ΚΩΝΣΤΑΝΤΙΝΟΣ του ΓΕΩΡΓΙΟΥ</w:t>
      </w:r>
    </w:p>
    <w:p w:rsidR="003A13F4" w:rsidRPr="0086516E" w:rsidRDefault="003A13F4" w:rsidP="003A13F4">
      <w:pPr>
        <w:numPr>
          <w:ilvl w:val="0"/>
          <w:numId w:val="11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ΜΙΧΑΛΙΟΣ ΜΑΡΙΟΣ του ΙΩΑΝΝΗ</w:t>
      </w:r>
    </w:p>
    <w:p w:rsidR="003A13F4" w:rsidRPr="0086516E" w:rsidRDefault="003A13F4" w:rsidP="003A13F4">
      <w:pPr>
        <w:numPr>
          <w:ilvl w:val="0"/>
          <w:numId w:val="11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ΜΟΝΙΟΥΚΑΣ ΦΩΤΙΟΣ του ΑΝΤΩΝΙΟΥ</w:t>
      </w:r>
    </w:p>
    <w:p w:rsidR="003A13F4" w:rsidRPr="0086516E" w:rsidRDefault="003A13F4" w:rsidP="003A13F4">
      <w:pPr>
        <w:numPr>
          <w:ilvl w:val="0"/>
          <w:numId w:val="11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ΜΥΛΩΝΟΠΟΥΛΟΣ ΧΑΡΙΤΩΝ του ΒΑΣΙΛΕΙΟΥ</w:t>
      </w:r>
    </w:p>
    <w:p w:rsidR="003A13F4" w:rsidRPr="0086516E" w:rsidRDefault="003A13F4" w:rsidP="003A13F4">
      <w:pPr>
        <w:numPr>
          <w:ilvl w:val="0"/>
          <w:numId w:val="11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ΡΟΚΟΣ ΙΩΑΝΝΗΣ-ΕΥΑΓΓΕΛΟΣ του ΕΠΑΜΕΙΝΩΝΔΑ</w:t>
      </w:r>
    </w:p>
    <w:p w:rsidR="003A13F4" w:rsidRPr="0086516E" w:rsidRDefault="003A13F4" w:rsidP="003A13F4">
      <w:pPr>
        <w:numPr>
          <w:ilvl w:val="0"/>
          <w:numId w:val="11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ΣΤΕΙΡΟΣ ΠΟΛΥΔΩΡΟΣ του ΓΕΩΡΓΙΟΥ</w:t>
      </w:r>
    </w:p>
    <w:p w:rsidR="003A13F4" w:rsidRPr="0086516E" w:rsidRDefault="003A13F4" w:rsidP="003A13F4">
      <w:pPr>
        <w:numPr>
          <w:ilvl w:val="0"/>
          <w:numId w:val="11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XΑΤΖΗΣΤΑΜΑΤΗΣ ΚΩΝΣΤΑΝΤΙΝΟΣ–ΒΙΚΤΩΡ του ΝΙΚΟΛΑΟΥ</w:t>
      </w:r>
    </w:p>
    <w:p w:rsidR="003A13F4" w:rsidRPr="0086516E" w:rsidRDefault="003A13F4" w:rsidP="003A13F4">
      <w:pPr>
        <w:spacing w:before="210" w:after="210"/>
        <w:outlineLvl w:val="4"/>
        <w:rPr>
          <w:rFonts w:ascii="Helvetica" w:hAnsi="Helvetica" w:cs="Helvetica"/>
          <w:b/>
          <w:bCs/>
          <w:color w:val="222222"/>
          <w:sz w:val="26"/>
          <w:szCs w:val="26"/>
        </w:rPr>
      </w:pPr>
      <w:r w:rsidRPr="0086516E">
        <w:rPr>
          <w:rFonts w:ascii="Helvetica" w:hAnsi="Helvetica" w:cs="Helvetica"/>
          <w:b/>
          <w:bCs/>
          <w:color w:val="222222"/>
          <w:sz w:val="26"/>
          <w:szCs w:val="26"/>
        </w:rPr>
        <w:t>ΕΝΩΤΙΚΗ ΑΓΩΝΙΣΤΙΚΗ ΚΙΝΗΣΗ</w:t>
      </w:r>
    </w:p>
    <w:p w:rsidR="003A13F4" w:rsidRPr="0086516E" w:rsidRDefault="003A13F4" w:rsidP="003A13F4"/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ΑΔΑΜΟΠΟΥΛΟΣ ΓΕΩΡΓΙΟΣ του ΙΩΑΝΝΗ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ΓΚΙΟΥΖΕΠΑΚΗ ΑΡΓΥΡΩ του ΝΙΚΟΛΑΟΥ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ΚΑΚΑΡΙΔΟΥ ΕΛΕΝΗ του ΚΩΝΣΤΑΝΤΙΝΟΥ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ΚΑΡΑΓΙΑΝΝΗ ΑΓΛΑΪΑ του ΝΙΚΟΛΑΟΥ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ΚΟΥΜΕΛΑΣ ΚΩΝΣΤΑΝΤΙΝΟΣ του ΧΡΙΣΤΟΦΟΡΟΥ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ΚΟΥΤΣΟΔΟΝΤΗΣ ΑΝΑΣΤΑΣΙΟΣ (ΤΑΣΟΣ) του ΙΩΑΝΝΗ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lastRenderedPageBreak/>
        <w:t>ΛΕΥΚΑΔΙΤΗΣ ΔΗΜΗΤΡΙΟΣ του ΑΛΕΞΑΝΔΡΟΥ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ΛΕΩΝ ΝΙΚΟΛΑΟΣ του ΚΩΝΣΤΑΝΤΙΝΟΥ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ΜΠΕΛΕΓΡΗΣ ΓΕΩΡΓΙΟΣ του ΔΗΜΗΤΡΙΟΥ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ΜΠΡΙΛΗΣ ΛΕΩΝΙΔΑΣ του ΜΑΡΚΟΥ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ΠΙΠΕΡΙΓΚΟΣ ΚΩΝΣΤΑΝΤΙΝΟΣ του ΝΙΚΟΛΑΟΥ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ΣΒΗΝΟΣ ΣΤΑΜΑΤΙΟΣ του ΓΕΩΡΓΙΟΥ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ΣΜΥΡΝΙΟΥΔΗΣ ΚΩΝΣΤΑΝΤΙΝΟΣ του ΝΙΚΟΛΑΟΥ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ΣΤΑΘΗΣ ΜΑΝΩΛΗΣ του ΣΠΥΡΙΔΩΝΑ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ΣΤΑΥΡΙΝΟΥΔΗΣ ΣΤΑΥΡΟΣ του ΙΣΙΔΩΡΟΥ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ΤΟΜΑΖΟΣ ΓΕΩΡΓΙΟΣ του ΣΤΑΜΑΤΙΟΥ</w:t>
      </w:r>
    </w:p>
    <w:p w:rsidR="003A13F4" w:rsidRPr="0086516E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ΧΑΤΖΗΓΡΗΓΟΡΙΟΥ ΑΡΓΥΡΩ (ΡΕΝΙΑ) του ΓΡΗΓΟΡΙΟΥ</w:t>
      </w:r>
    </w:p>
    <w:p w:rsidR="003A13F4" w:rsidRDefault="003A13F4" w:rsidP="003A13F4">
      <w:pPr>
        <w:numPr>
          <w:ilvl w:val="0"/>
          <w:numId w:val="12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ΧΟΥΛΗΣ ΙΑΚΩΒΟΣ του ΑΝΤΩΝΙΟΥ</w:t>
      </w:r>
    </w:p>
    <w:p w:rsidR="000C450D" w:rsidRPr="0086516E" w:rsidRDefault="000C450D" w:rsidP="000C450D">
      <w:pPr>
        <w:ind w:left="300"/>
        <w:rPr>
          <w:rFonts w:ascii="Helvetica" w:hAnsi="Helvetica" w:cs="Helvetica"/>
          <w:color w:val="222222"/>
          <w:sz w:val="21"/>
          <w:szCs w:val="21"/>
        </w:rPr>
      </w:pPr>
    </w:p>
    <w:p w:rsidR="003A13F4" w:rsidRPr="000C450D" w:rsidRDefault="003A13F4" w:rsidP="000C450D">
      <w:pPr>
        <w:spacing w:before="210" w:after="210"/>
        <w:outlineLvl w:val="4"/>
        <w:rPr>
          <w:rFonts w:ascii="Helvetica" w:hAnsi="Helvetica" w:cs="Helvetica"/>
          <w:b/>
          <w:bCs/>
          <w:color w:val="222222"/>
          <w:sz w:val="26"/>
          <w:szCs w:val="26"/>
        </w:rPr>
      </w:pPr>
      <w:r w:rsidRPr="0086516E">
        <w:rPr>
          <w:rFonts w:ascii="Helvetica" w:hAnsi="Helvetica" w:cs="Helvetica"/>
          <w:b/>
          <w:bCs/>
          <w:color w:val="222222"/>
          <w:sz w:val="26"/>
          <w:szCs w:val="26"/>
        </w:rPr>
        <w:t>ΠΡΟΟΔΕΥΤΙΚΗ ΕΝΟΤΗΤΑ ΚΑΘΗΓΗΤΩΝ</w:t>
      </w:r>
    </w:p>
    <w:p w:rsidR="003A13F4" w:rsidRPr="0086516E" w:rsidRDefault="003A13F4" w:rsidP="003A13F4">
      <w:pPr>
        <w:numPr>
          <w:ilvl w:val="0"/>
          <w:numId w:val="13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ΒΛΥΣΙΔΟΥ ΑΝΘΗ του ΠΕΤΡΟΥ</w:t>
      </w:r>
    </w:p>
    <w:p w:rsidR="003A13F4" w:rsidRPr="0086516E" w:rsidRDefault="003A13F4" w:rsidP="003A13F4">
      <w:pPr>
        <w:numPr>
          <w:ilvl w:val="0"/>
          <w:numId w:val="13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ΓΕΩΡΓΟΥΛΗ ΔΕΣΠΟΙΝΑ του ΓΕΩΡΓΙΟΥ</w:t>
      </w:r>
    </w:p>
    <w:p w:rsidR="003A13F4" w:rsidRPr="0086516E" w:rsidRDefault="003A13F4" w:rsidP="003A13F4">
      <w:pPr>
        <w:numPr>
          <w:ilvl w:val="0"/>
          <w:numId w:val="13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ΚΕΦΑΛΑΣ ΔΗΜΟΣΘΕΝΗΣ του ΙΩΑΝΝΗ</w:t>
      </w:r>
    </w:p>
    <w:p w:rsidR="003A13F4" w:rsidRPr="0086516E" w:rsidRDefault="003A13F4" w:rsidP="003A13F4">
      <w:pPr>
        <w:numPr>
          <w:ilvl w:val="0"/>
          <w:numId w:val="13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ΚΟΥΦΟΠΑΝΤΕΛΗΣ ΚΩΝΣΤΑΝΤΙΝΟΣ του ΔΗΜΗΤΡΙΟΥ</w:t>
      </w:r>
    </w:p>
    <w:p w:rsidR="003A13F4" w:rsidRPr="0086516E" w:rsidRDefault="003A13F4" w:rsidP="003A13F4">
      <w:pPr>
        <w:numPr>
          <w:ilvl w:val="0"/>
          <w:numId w:val="13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ΜΗΛΙΑΝΟΣ ΝΙΚΟΛΑΟΣ του ΑΝΔΡΕΑ</w:t>
      </w:r>
    </w:p>
    <w:p w:rsidR="003A13F4" w:rsidRPr="0086516E" w:rsidRDefault="003A13F4" w:rsidP="003A13F4">
      <w:pPr>
        <w:numPr>
          <w:ilvl w:val="0"/>
          <w:numId w:val="13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ΜΙΚΕΔΗΣ ΜΕΝΕΛΑΟΣ του ΜΙΧΑΗΛ</w:t>
      </w:r>
    </w:p>
    <w:p w:rsidR="003A13F4" w:rsidRPr="0086516E" w:rsidRDefault="003A13F4" w:rsidP="003A13F4">
      <w:pPr>
        <w:numPr>
          <w:ilvl w:val="0"/>
          <w:numId w:val="13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ΜΟΥΝΔΟΥΛΑ ΡΟΔΟΚΛΕΙΑ του ΠΑΝΤΕΛΗ</w:t>
      </w:r>
    </w:p>
    <w:p w:rsidR="003A13F4" w:rsidRPr="0086516E" w:rsidRDefault="003A13F4" w:rsidP="003A13F4">
      <w:pPr>
        <w:numPr>
          <w:ilvl w:val="0"/>
          <w:numId w:val="13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ΠΡΩΑΚΗΣ ΔΗΜΟΣΘΕΝΗΣ του ΚΥΡΙΑΚΟΥ</w:t>
      </w:r>
    </w:p>
    <w:p w:rsidR="003A13F4" w:rsidRPr="0086516E" w:rsidRDefault="003A13F4" w:rsidP="003A13F4">
      <w:pPr>
        <w:numPr>
          <w:ilvl w:val="0"/>
          <w:numId w:val="13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ΣΚΟΥΛΟΥΔΗ ΘΕΟΔΩΡΑ του ΑΔΑΜΑΝΤΙΟΥ</w:t>
      </w:r>
    </w:p>
    <w:p w:rsidR="003A13F4" w:rsidRPr="0086516E" w:rsidRDefault="003A13F4" w:rsidP="003A13F4">
      <w:pPr>
        <w:numPr>
          <w:ilvl w:val="0"/>
          <w:numId w:val="13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ΣΟΥΣΟΥΡΗ ΆΝΝΑ του ΔΗΜΗΤΡΙΟΥ</w:t>
      </w:r>
    </w:p>
    <w:p w:rsidR="003A13F4" w:rsidRPr="0086516E" w:rsidRDefault="003A13F4" w:rsidP="003A13F4">
      <w:pPr>
        <w:numPr>
          <w:ilvl w:val="0"/>
          <w:numId w:val="13"/>
        </w:numPr>
        <w:ind w:left="300"/>
        <w:rPr>
          <w:rFonts w:ascii="Helvetica" w:hAnsi="Helvetica" w:cs="Helvetica"/>
          <w:color w:val="222222"/>
          <w:sz w:val="21"/>
          <w:szCs w:val="21"/>
        </w:rPr>
      </w:pPr>
      <w:r w:rsidRPr="0086516E">
        <w:rPr>
          <w:rFonts w:ascii="Helvetica" w:hAnsi="Helvetica" w:cs="Helvetica"/>
          <w:color w:val="222222"/>
          <w:sz w:val="21"/>
          <w:szCs w:val="21"/>
        </w:rPr>
        <w:t>ΤΟΥΡΛΗΣ ΓΕΡΓΙΟΣ του ΚΩΝΣΤΑΝΤΙΝΟΥ</w:t>
      </w:r>
    </w:p>
    <w:p w:rsidR="003A13F4" w:rsidRDefault="003A13F4" w:rsidP="003A13F4">
      <w:pPr>
        <w:rPr>
          <w:lang w:val="en-US"/>
        </w:rPr>
      </w:pPr>
    </w:p>
    <w:p w:rsidR="00537A1F" w:rsidRDefault="00537A1F" w:rsidP="00EB54C7">
      <w:pPr>
        <w:spacing w:line="360" w:lineRule="auto"/>
        <w:jc w:val="both"/>
        <w:rPr>
          <w:rFonts w:asciiTheme="minorHAnsi" w:hAnsiTheme="minorHAnsi" w:cstheme="minorHAnsi"/>
          <w:b/>
          <w:spacing w:val="20"/>
        </w:rPr>
      </w:pPr>
    </w:p>
    <w:p w:rsidR="003A13F4" w:rsidRPr="00C662B8" w:rsidRDefault="003A13F4" w:rsidP="00EB54C7">
      <w:pPr>
        <w:spacing w:line="360" w:lineRule="auto"/>
        <w:jc w:val="both"/>
        <w:rPr>
          <w:rFonts w:asciiTheme="minorHAnsi" w:hAnsiTheme="minorHAnsi" w:cstheme="minorHAnsi"/>
          <w:b/>
          <w:spacing w:val="20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31"/>
      </w:tblGrid>
      <w:tr w:rsidR="00F915EE" w:rsidRPr="00C662B8" w:rsidTr="00670A02">
        <w:trPr>
          <w:trHeight w:val="227"/>
        </w:trPr>
        <w:tc>
          <w:tcPr>
            <w:tcW w:w="3631" w:type="dxa"/>
          </w:tcPr>
          <w:p w:rsidR="00B10F57" w:rsidRPr="00C662B8" w:rsidRDefault="00537A1F" w:rsidP="00D87693">
            <w:pPr>
              <w:spacing w:line="360" w:lineRule="auto"/>
              <w:jc w:val="center"/>
              <w:rPr>
                <w:rFonts w:cstheme="minorHAnsi"/>
                <w:spacing w:val="20"/>
              </w:rPr>
            </w:pPr>
            <w:r>
              <w:rPr>
                <w:rFonts w:cstheme="minorHAnsi"/>
                <w:spacing w:val="20"/>
              </w:rPr>
              <w:t>Ο Διευθυντής</w:t>
            </w:r>
            <w:r w:rsidR="00B10F57" w:rsidRPr="00C662B8">
              <w:rPr>
                <w:rFonts w:cstheme="minorHAnsi"/>
                <w:spacing w:val="20"/>
              </w:rPr>
              <w:t xml:space="preserve"> Εκπαίδευσης</w:t>
            </w:r>
          </w:p>
        </w:tc>
      </w:tr>
      <w:tr w:rsidR="00F915EE" w:rsidRPr="00C662B8" w:rsidTr="00670A02">
        <w:trPr>
          <w:trHeight w:val="227"/>
        </w:trPr>
        <w:tc>
          <w:tcPr>
            <w:tcW w:w="3631" w:type="dxa"/>
          </w:tcPr>
          <w:p w:rsidR="00B10F57" w:rsidRPr="00C662B8" w:rsidRDefault="00B10F57" w:rsidP="00D87693">
            <w:pPr>
              <w:spacing w:line="360" w:lineRule="auto"/>
              <w:jc w:val="center"/>
              <w:rPr>
                <w:rFonts w:cstheme="minorHAnsi"/>
                <w:spacing w:val="20"/>
              </w:rPr>
            </w:pPr>
          </w:p>
        </w:tc>
      </w:tr>
      <w:tr w:rsidR="00F915EE" w:rsidRPr="00C662B8" w:rsidTr="00670A02">
        <w:trPr>
          <w:trHeight w:val="236"/>
        </w:trPr>
        <w:tc>
          <w:tcPr>
            <w:tcW w:w="3631" w:type="dxa"/>
          </w:tcPr>
          <w:p w:rsidR="00B10F57" w:rsidRPr="00C662B8" w:rsidRDefault="00B10F57" w:rsidP="00D87693">
            <w:pPr>
              <w:spacing w:line="360" w:lineRule="auto"/>
              <w:jc w:val="center"/>
              <w:rPr>
                <w:rFonts w:cstheme="minorHAnsi"/>
                <w:spacing w:val="20"/>
              </w:rPr>
            </w:pPr>
          </w:p>
        </w:tc>
      </w:tr>
      <w:tr w:rsidR="00F915EE" w:rsidRPr="00C662B8" w:rsidTr="00670A02">
        <w:trPr>
          <w:trHeight w:val="307"/>
        </w:trPr>
        <w:tc>
          <w:tcPr>
            <w:tcW w:w="3631" w:type="dxa"/>
          </w:tcPr>
          <w:p w:rsidR="00B10F57" w:rsidRPr="00C662B8" w:rsidRDefault="00537A1F" w:rsidP="00D87693">
            <w:pPr>
              <w:spacing w:line="360" w:lineRule="auto"/>
              <w:jc w:val="center"/>
              <w:rPr>
                <w:rFonts w:cstheme="minorHAnsi"/>
                <w:spacing w:val="20"/>
              </w:rPr>
            </w:pPr>
            <w:r>
              <w:rPr>
                <w:rFonts w:cstheme="minorHAnsi"/>
                <w:spacing w:val="20"/>
              </w:rPr>
              <w:t>Αιμιλιανός Ευαγγελινός</w:t>
            </w:r>
          </w:p>
        </w:tc>
      </w:tr>
    </w:tbl>
    <w:p w:rsidR="00B10F57" w:rsidRPr="00024CAF" w:rsidRDefault="00B10F57" w:rsidP="009D539E">
      <w:pPr>
        <w:rPr>
          <w:rFonts w:asciiTheme="minorHAnsi" w:hAnsiTheme="minorHAnsi"/>
          <w:spacing w:val="20"/>
        </w:rPr>
      </w:pPr>
    </w:p>
    <w:sectPr w:rsidR="00B10F57" w:rsidRPr="00024CAF" w:rsidSect="00AB669C">
      <w:headerReference w:type="first" r:id="rId9"/>
      <w:footerReference w:type="first" r:id="rId10"/>
      <w:pgSz w:w="11906" w:h="16838" w:code="9"/>
      <w:pgMar w:top="426" w:right="1133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75" w:rsidRDefault="00885E75">
      <w:r>
        <w:separator/>
      </w:r>
    </w:p>
  </w:endnote>
  <w:endnote w:type="continuationSeparator" w:id="1">
    <w:p w:rsidR="00885E75" w:rsidRDefault="0088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OldTimes UC Pol">
    <w:altName w:val="Arial Unicode MS"/>
    <w:charset w:val="00"/>
    <w:family w:val="auto"/>
    <w:pitch w:val="variable"/>
    <w:sig w:usb0="01001A87" w:usb1="090E0000" w:usb2="00000010" w:usb3="00000000" w:csb0="0035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CF" w:rsidRDefault="000B30CF">
    <w:pPr>
      <w:pStyle w:val="a4"/>
      <w:spacing w:line="140" w:lineRule="atLeast"/>
      <w:jc w:val="center"/>
      <w:rPr>
        <w:sz w:val="28"/>
        <w:u w:val="single"/>
      </w:rPr>
    </w:pPr>
  </w:p>
  <w:p w:rsidR="000B30CF" w:rsidRDefault="000B30CF">
    <w:pPr>
      <w:pStyle w:val="a4"/>
      <w:spacing w:line="140" w:lineRule="atLeast"/>
      <w:jc w:val="center"/>
      <w:rPr>
        <w:sz w:val="28"/>
        <w:u w:val="single"/>
      </w:rPr>
    </w:pPr>
    <w:r>
      <w:rPr>
        <w:sz w:val="28"/>
        <w:u w:val="single"/>
      </w:rPr>
      <w:t xml:space="preserve">ΤΕΛΟΣ </w:t>
    </w:r>
    <w:r w:rsidR="00207BBD">
      <w:rPr>
        <w:rStyle w:val="a5"/>
        <w:sz w:val="28"/>
        <w:u w:val="single"/>
      </w:rPr>
      <w:fldChar w:fldCharType="begin"/>
    </w:r>
    <w:r>
      <w:rPr>
        <w:rStyle w:val="a5"/>
        <w:sz w:val="28"/>
        <w:u w:val="single"/>
      </w:rPr>
      <w:instrText xml:space="preserve"> PAGE </w:instrText>
    </w:r>
    <w:r w:rsidR="00207BBD">
      <w:rPr>
        <w:rStyle w:val="a5"/>
        <w:sz w:val="28"/>
        <w:u w:val="single"/>
      </w:rPr>
      <w:fldChar w:fldCharType="separate"/>
    </w:r>
    <w:r>
      <w:rPr>
        <w:rStyle w:val="a5"/>
        <w:sz w:val="28"/>
        <w:u w:val="single"/>
      </w:rPr>
      <w:t>5</w:t>
    </w:r>
    <w:r w:rsidR="00207BBD">
      <w:rPr>
        <w:rStyle w:val="a5"/>
        <w:sz w:val="28"/>
        <w:u w:val="single"/>
      </w:rPr>
      <w:fldChar w:fldCharType="end"/>
    </w:r>
    <w:r>
      <w:rPr>
        <w:rStyle w:val="a5"/>
        <w:sz w:val="28"/>
        <w:u w:val="single"/>
      </w:rPr>
      <w:t>ΗΣ ΣΕΛΙΔΑΣ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75" w:rsidRDefault="00885E75">
      <w:r>
        <w:separator/>
      </w:r>
    </w:p>
  </w:footnote>
  <w:footnote w:type="continuationSeparator" w:id="1">
    <w:p w:rsidR="00885E75" w:rsidRDefault="00885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CF" w:rsidRDefault="000B30CF">
    <w:pPr>
      <w:pStyle w:val="a3"/>
      <w:spacing w:line="140" w:lineRule="atLeast"/>
      <w:jc w:val="center"/>
      <w:rPr>
        <w:sz w:val="28"/>
        <w:u w:val="single"/>
      </w:rPr>
    </w:pPr>
    <w:r>
      <w:rPr>
        <w:sz w:val="28"/>
        <w:u w:val="single"/>
      </w:rPr>
      <w:t>ΑΡΧΗ ΜΗΝΥΜΑΤΟΣ</w:t>
    </w:r>
  </w:p>
  <w:p w:rsidR="000B30CF" w:rsidRDefault="000B30CF">
    <w:pPr>
      <w:pStyle w:val="a3"/>
      <w:spacing w:line="140" w:lineRule="atLeast"/>
      <w:jc w:val="center"/>
      <w:rPr>
        <w:sz w:val="28"/>
      </w:rPr>
    </w:pPr>
    <w:r>
      <w:rPr>
        <w:sz w:val="28"/>
      </w:rPr>
      <w:t xml:space="preserve">ΕΠΑΝΑΛΗΠΤΙΚΕΣ ΠΡΟΑΓΩΓΙΚΕΣ ΕΞΕΤΑΣΕΙΣ </w:t>
    </w:r>
  </w:p>
  <w:p w:rsidR="000B30CF" w:rsidRDefault="000B30CF">
    <w:pPr>
      <w:pStyle w:val="a3"/>
      <w:spacing w:line="140" w:lineRule="atLeast"/>
      <w:jc w:val="center"/>
      <w:rPr>
        <w:sz w:val="28"/>
      </w:rPr>
    </w:pPr>
    <w:r>
      <w:rPr>
        <w:sz w:val="28"/>
      </w:rPr>
      <w:t>Β΄ ΤΑΞΗΣ ΕΝΙΑΙΟΥ ΛΥΚΕΙΟΥ</w:t>
    </w:r>
  </w:p>
  <w:p w:rsidR="000B30CF" w:rsidRDefault="000B30CF">
    <w:pPr>
      <w:pStyle w:val="a3"/>
      <w:spacing w:line="140" w:lineRule="atLeast"/>
      <w:jc w:val="center"/>
      <w:rPr>
        <w:sz w:val="28"/>
      </w:rPr>
    </w:pPr>
    <w:r>
      <w:rPr>
        <w:sz w:val="28"/>
      </w:rPr>
      <w:t>ΠΑΡΑΣΚΕΥΗ 3 ΣΕΠΤΕΜΒΡΙΟΥ 1999</w:t>
    </w:r>
  </w:p>
  <w:p w:rsidR="000B30CF" w:rsidRDefault="000B30CF">
    <w:pPr>
      <w:pStyle w:val="a3"/>
      <w:spacing w:line="140" w:lineRule="atLeast"/>
      <w:jc w:val="center"/>
      <w:rPr>
        <w:rStyle w:val="a5"/>
        <w:sz w:val="28"/>
      </w:rPr>
    </w:pPr>
    <w:r>
      <w:rPr>
        <w:sz w:val="28"/>
      </w:rPr>
      <w:t>ΕΞΕΤΑΖΟΜΕΝΟ ΜΑΘΗΜΑ: ΙΣΤΟΡΙΑ ΓΕΝΙΚΗΣ ΠΑΙΔΕΙΑΣ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548"/>
    <w:multiLevelType w:val="multilevel"/>
    <w:tmpl w:val="4948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71FF"/>
    <w:multiLevelType w:val="multilevel"/>
    <w:tmpl w:val="FB34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32F0A"/>
    <w:multiLevelType w:val="hybridMultilevel"/>
    <w:tmpl w:val="A072D486"/>
    <w:lvl w:ilvl="0" w:tplc="80CCB48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D6FEA"/>
    <w:multiLevelType w:val="hybridMultilevel"/>
    <w:tmpl w:val="FDBCC8F0"/>
    <w:lvl w:ilvl="0" w:tplc="AA9CA3D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3A34C4"/>
    <w:multiLevelType w:val="hybridMultilevel"/>
    <w:tmpl w:val="1A824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206E"/>
    <w:multiLevelType w:val="hybridMultilevel"/>
    <w:tmpl w:val="9C92277E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00E06"/>
    <w:multiLevelType w:val="multilevel"/>
    <w:tmpl w:val="5FD6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84628"/>
    <w:multiLevelType w:val="hybridMultilevel"/>
    <w:tmpl w:val="E4C621E8"/>
    <w:lvl w:ilvl="0" w:tplc="A692C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4A022F9"/>
    <w:multiLevelType w:val="hybridMultilevel"/>
    <w:tmpl w:val="BE008D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E6528"/>
    <w:multiLevelType w:val="hybridMultilevel"/>
    <w:tmpl w:val="DA84A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53D1B"/>
    <w:multiLevelType w:val="hybridMultilevel"/>
    <w:tmpl w:val="FB22E3FC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67050924"/>
    <w:multiLevelType w:val="multilevel"/>
    <w:tmpl w:val="93A0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72C0B"/>
    <w:multiLevelType w:val="hybridMultilevel"/>
    <w:tmpl w:val="BE7C3F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242"/>
    <w:rsid w:val="0000053D"/>
    <w:rsid w:val="0000094C"/>
    <w:rsid w:val="00000AC0"/>
    <w:rsid w:val="00001438"/>
    <w:rsid w:val="00021B56"/>
    <w:rsid w:val="00022386"/>
    <w:rsid w:val="00023A7E"/>
    <w:rsid w:val="00024CAF"/>
    <w:rsid w:val="0005183E"/>
    <w:rsid w:val="000522DF"/>
    <w:rsid w:val="00056BCE"/>
    <w:rsid w:val="00075161"/>
    <w:rsid w:val="000912B6"/>
    <w:rsid w:val="00091656"/>
    <w:rsid w:val="0009643F"/>
    <w:rsid w:val="00096598"/>
    <w:rsid w:val="00097AB2"/>
    <w:rsid w:val="000A06A5"/>
    <w:rsid w:val="000A5120"/>
    <w:rsid w:val="000A55C4"/>
    <w:rsid w:val="000A68C8"/>
    <w:rsid w:val="000B30CF"/>
    <w:rsid w:val="000C450D"/>
    <w:rsid w:val="000E6B1B"/>
    <w:rsid w:val="00116344"/>
    <w:rsid w:val="0012223E"/>
    <w:rsid w:val="00124678"/>
    <w:rsid w:val="00125F83"/>
    <w:rsid w:val="00136D23"/>
    <w:rsid w:val="001438D0"/>
    <w:rsid w:val="00147EC3"/>
    <w:rsid w:val="00162286"/>
    <w:rsid w:val="00171569"/>
    <w:rsid w:val="00181C4E"/>
    <w:rsid w:val="00184945"/>
    <w:rsid w:val="001971A4"/>
    <w:rsid w:val="001B1B45"/>
    <w:rsid w:val="001B273E"/>
    <w:rsid w:val="001B3B54"/>
    <w:rsid w:val="001C28B5"/>
    <w:rsid w:val="001D693C"/>
    <w:rsid w:val="001F7242"/>
    <w:rsid w:val="00207BBD"/>
    <w:rsid w:val="00213B52"/>
    <w:rsid w:val="00224BE5"/>
    <w:rsid w:val="00230BC5"/>
    <w:rsid w:val="00243037"/>
    <w:rsid w:val="00254351"/>
    <w:rsid w:val="00257552"/>
    <w:rsid w:val="0026028A"/>
    <w:rsid w:val="002643FE"/>
    <w:rsid w:val="00265279"/>
    <w:rsid w:val="00274CA1"/>
    <w:rsid w:val="00282909"/>
    <w:rsid w:val="00286A3C"/>
    <w:rsid w:val="0029127E"/>
    <w:rsid w:val="00293865"/>
    <w:rsid w:val="002D0A11"/>
    <w:rsid w:val="002D2740"/>
    <w:rsid w:val="002E0201"/>
    <w:rsid w:val="002E1342"/>
    <w:rsid w:val="002E2112"/>
    <w:rsid w:val="002E2B48"/>
    <w:rsid w:val="002E688D"/>
    <w:rsid w:val="002F4F68"/>
    <w:rsid w:val="00313A8A"/>
    <w:rsid w:val="003200F0"/>
    <w:rsid w:val="00336D63"/>
    <w:rsid w:val="00346D86"/>
    <w:rsid w:val="00360F70"/>
    <w:rsid w:val="00362C85"/>
    <w:rsid w:val="003737C6"/>
    <w:rsid w:val="00383AF3"/>
    <w:rsid w:val="00384437"/>
    <w:rsid w:val="003901D1"/>
    <w:rsid w:val="003920C1"/>
    <w:rsid w:val="00392183"/>
    <w:rsid w:val="003A13F4"/>
    <w:rsid w:val="003B3412"/>
    <w:rsid w:val="003C7475"/>
    <w:rsid w:val="003D64BE"/>
    <w:rsid w:val="003F2B6F"/>
    <w:rsid w:val="00400A3F"/>
    <w:rsid w:val="0040234B"/>
    <w:rsid w:val="004055E3"/>
    <w:rsid w:val="0043510C"/>
    <w:rsid w:val="00442B37"/>
    <w:rsid w:val="00443793"/>
    <w:rsid w:val="00443F1C"/>
    <w:rsid w:val="00446F14"/>
    <w:rsid w:val="00447567"/>
    <w:rsid w:val="004548E9"/>
    <w:rsid w:val="00457CA7"/>
    <w:rsid w:val="00474525"/>
    <w:rsid w:val="00474E89"/>
    <w:rsid w:val="00480A5E"/>
    <w:rsid w:val="00481530"/>
    <w:rsid w:val="00481AC8"/>
    <w:rsid w:val="00484570"/>
    <w:rsid w:val="00493604"/>
    <w:rsid w:val="00493C4D"/>
    <w:rsid w:val="004B1683"/>
    <w:rsid w:val="004B365C"/>
    <w:rsid w:val="004C61E7"/>
    <w:rsid w:val="004C713D"/>
    <w:rsid w:val="004E6C80"/>
    <w:rsid w:val="00500344"/>
    <w:rsid w:val="0050671D"/>
    <w:rsid w:val="005142D6"/>
    <w:rsid w:val="00521B15"/>
    <w:rsid w:val="00532204"/>
    <w:rsid w:val="0053718A"/>
    <w:rsid w:val="00537A1F"/>
    <w:rsid w:val="005540DA"/>
    <w:rsid w:val="005634B5"/>
    <w:rsid w:val="00571A3F"/>
    <w:rsid w:val="00576B37"/>
    <w:rsid w:val="00591934"/>
    <w:rsid w:val="005C0F5C"/>
    <w:rsid w:val="005C1471"/>
    <w:rsid w:val="005C1B92"/>
    <w:rsid w:val="005C2187"/>
    <w:rsid w:val="005C373B"/>
    <w:rsid w:val="005D5765"/>
    <w:rsid w:val="005F25D8"/>
    <w:rsid w:val="005F733A"/>
    <w:rsid w:val="0060668D"/>
    <w:rsid w:val="00616F08"/>
    <w:rsid w:val="00623E06"/>
    <w:rsid w:val="00625C9D"/>
    <w:rsid w:val="0064153A"/>
    <w:rsid w:val="00643759"/>
    <w:rsid w:val="00644680"/>
    <w:rsid w:val="00650387"/>
    <w:rsid w:val="006638AF"/>
    <w:rsid w:val="006666E0"/>
    <w:rsid w:val="00670A02"/>
    <w:rsid w:val="00683CC2"/>
    <w:rsid w:val="00692BFF"/>
    <w:rsid w:val="006A2CC7"/>
    <w:rsid w:val="006A3BB9"/>
    <w:rsid w:val="006A6A19"/>
    <w:rsid w:val="006B25AE"/>
    <w:rsid w:val="006B3BD2"/>
    <w:rsid w:val="006C3255"/>
    <w:rsid w:val="006F2FA9"/>
    <w:rsid w:val="0070028A"/>
    <w:rsid w:val="007005D6"/>
    <w:rsid w:val="00703E9E"/>
    <w:rsid w:val="0071507E"/>
    <w:rsid w:val="00723A8E"/>
    <w:rsid w:val="00726F6D"/>
    <w:rsid w:val="007321F5"/>
    <w:rsid w:val="0073283A"/>
    <w:rsid w:val="00736CF5"/>
    <w:rsid w:val="007379C4"/>
    <w:rsid w:val="007469DD"/>
    <w:rsid w:val="00751D31"/>
    <w:rsid w:val="00752A77"/>
    <w:rsid w:val="00762A05"/>
    <w:rsid w:val="00762DF6"/>
    <w:rsid w:val="007668AE"/>
    <w:rsid w:val="007722E6"/>
    <w:rsid w:val="007871F7"/>
    <w:rsid w:val="0078751B"/>
    <w:rsid w:val="007B2B32"/>
    <w:rsid w:val="007B5A99"/>
    <w:rsid w:val="007C10B6"/>
    <w:rsid w:val="007C5F3D"/>
    <w:rsid w:val="007C6BC7"/>
    <w:rsid w:val="007D6B7A"/>
    <w:rsid w:val="007E2629"/>
    <w:rsid w:val="007F08EC"/>
    <w:rsid w:val="007F33AB"/>
    <w:rsid w:val="008046A9"/>
    <w:rsid w:val="00817844"/>
    <w:rsid w:val="00823FD2"/>
    <w:rsid w:val="00826876"/>
    <w:rsid w:val="00830E4C"/>
    <w:rsid w:val="00832938"/>
    <w:rsid w:val="00851E13"/>
    <w:rsid w:val="0085723D"/>
    <w:rsid w:val="00860593"/>
    <w:rsid w:val="00862988"/>
    <w:rsid w:val="00867EE5"/>
    <w:rsid w:val="00877428"/>
    <w:rsid w:val="008802F3"/>
    <w:rsid w:val="00880879"/>
    <w:rsid w:val="00885E75"/>
    <w:rsid w:val="00891FBF"/>
    <w:rsid w:val="008A63D0"/>
    <w:rsid w:val="008B1519"/>
    <w:rsid w:val="008B6871"/>
    <w:rsid w:val="008B7260"/>
    <w:rsid w:val="008C2883"/>
    <w:rsid w:val="008D0897"/>
    <w:rsid w:val="008E655E"/>
    <w:rsid w:val="008F4884"/>
    <w:rsid w:val="0092246B"/>
    <w:rsid w:val="00926023"/>
    <w:rsid w:val="009368C8"/>
    <w:rsid w:val="00937E56"/>
    <w:rsid w:val="00944B2B"/>
    <w:rsid w:val="00945B16"/>
    <w:rsid w:val="00953042"/>
    <w:rsid w:val="00954C47"/>
    <w:rsid w:val="00955A5B"/>
    <w:rsid w:val="00965E2D"/>
    <w:rsid w:val="0096616B"/>
    <w:rsid w:val="00966242"/>
    <w:rsid w:val="00972308"/>
    <w:rsid w:val="00981045"/>
    <w:rsid w:val="00982BD4"/>
    <w:rsid w:val="009A048A"/>
    <w:rsid w:val="009A49E8"/>
    <w:rsid w:val="009B19AE"/>
    <w:rsid w:val="009B1C2A"/>
    <w:rsid w:val="009C14F9"/>
    <w:rsid w:val="009D1270"/>
    <w:rsid w:val="009D539E"/>
    <w:rsid w:val="009F5385"/>
    <w:rsid w:val="009F6372"/>
    <w:rsid w:val="00A004C8"/>
    <w:rsid w:val="00A059FB"/>
    <w:rsid w:val="00A07520"/>
    <w:rsid w:val="00A11362"/>
    <w:rsid w:val="00A154BA"/>
    <w:rsid w:val="00A32585"/>
    <w:rsid w:val="00A33255"/>
    <w:rsid w:val="00A33BA2"/>
    <w:rsid w:val="00A415E7"/>
    <w:rsid w:val="00A61470"/>
    <w:rsid w:val="00A67566"/>
    <w:rsid w:val="00A67930"/>
    <w:rsid w:val="00A67DF4"/>
    <w:rsid w:val="00A73E0C"/>
    <w:rsid w:val="00A94B88"/>
    <w:rsid w:val="00AB02E2"/>
    <w:rsid w:val="00AB3309"/>
    <w:rsid w:val="00AB431E"/>
    <w:rsid w:val="00AB669C"/>
    <w:rsid w:val="00AC5CEE"/>
    <w:rsid w:val="00AE5ED1"/>
    <w:rsid w:val="00B024A9"/>
    <w:rsid w:val="00B10F57"/>
    <w:rsid w:val="00B155FB"/>
    <w:rsid w:val="00B25915"/>
    <w:rsid w:val="00B30A9F"/>
    <w:rsid w:val="00B31A33"/>
    <w:rsid w:val="00B35C72"/>
    <w:rsid w:val="00B3653A"/>
    <w:rsid w:val="00B36AF8"/>
    <w:rsid w:val="00B377B4"/>
    <w:rsid w:val="00B46071"/>
    <w:rsid w:val="00B512FF"/>
    <w:rsid w:val="00B5570A"/>
    <w:rsid w:val="00B74F15"/>
    <w:rsid w:val="00B92FE3"/>
    <w:rsid w:val="00B930F2"/>
    <w:rsid w:val="00BA0160"/>
    <w:rsid w:val="00BA3A07"/>
    <w:rsid w:val="00BA5784"/>
    <w:rsid w:val="00BF0145"/>
    <w:rsid w:val="00BF3860"/>
    <w:rsid w:val="00BF6993"/>
    <w:rsid w:val="00BF7015"/>
    <w:rsid w:val="00BF75EA"/>
    <w:rsid w:val="00C00F35"/>
    <w:rsid w:val="00C0110C"/>
    <w:rsid w:val="00C0385A"/>
    <w:rsid w:val="00C05AFB"/>
    <w:rsid w:val="00C1093E"/>
    <w:rsid w:val="00C160EE"/>
    <w:rsid w:val="00C160FC"/>
    <w:rsid w:val="00C2274D"/>
    <w:rsid w:val="00C23F9B"/>
    <w:rsid w:val="00C34FC4"/>
    <w:rsid w:val="00C36182"/>
    <w:rsid w:val="00C369DB"/>
    <w:rsid w:val="00C40DAB"/>
    <w:rsid w:val="00C44DE0"/>
    <w:rsid w:val="00C462CA"/>
    <w:rsid w:val="00C5693B"/>
    <w:rsid w:val="00C57528"/>
    <w:rsid w:val="00C63A3F"/>
    <w:rsid w:val="00C662B8"/>
    <w:rsid w:val="00C706A6"/>
    <w:rsid w:val="00C734EA"/>
    <w:rsid w:val="00C770E5"/>
    <w:rsid w:val="00C941C0"/>
    <w:rsid w:val="00CA61B7"/>
    <w:rsid w:val="00CC7CAE"/>
    <w:rsid w:val="00CD2E0F"/>
    <w:rsid w:val="00CD63A7"/>
    <w:rsid w:val="00CE0BD0"/>
    <w:rsid w:val="00CE4CF1"/>
    <w:rsid w:val="00CE76E1"/>
    <w:rsid w:val="00CF26A9"/>
    <w:rsid w:val="00D00505"/>
    <w:rsid w:val="00D0244D"/>
    <w:rsid w:val="00D25D4B"/>
    <w:rsid w:val="00D41F71"/>
    <w:rsid w:val="00D42C23"/>
    <w:rsid w:val="00D46991"/>
    <w:rsid w:val="00D51667"/>
    <w:rsid w:val="00D52F1E"/>
    <w:rsid w:val="00D5549B"/>
    <w:rsid w:val="00D5568E"/>
    <w:rsid w:val="00D66477"/>
    <w:rsid w:val="00D87693"/>
    <w:rsid w:val="00D95EEC"/>
    <w:rsid w:val="00DB0B5B"/>
    <w:rsid w:val="00DB4ACD"/>
    <w:rsid w:val="00DC2DB9"/>
    <w:rsid w:val="00DC51BD"/>
    <w:rsid w:val="00DC5426"/>
    <w:rsid w:val="00DD3F85"/>
    <w:rsid w:val="00DD7BA6"/>
    <w:rsid w:val="00DF0C0A"/>
    <w:rsid w:val="00DF1947"/>
    <w:rsid w:val="00DF31F7"/>
    <w:rsid w:val="00DF47CF"/>
    <w:rsid w:val="00DF78A2"/>
    <w:rsid w:val="00E0699F"/>
    <w:rsid w:val="00E07845"/>
    <w:rsid w:val="00E16658"/>
    <w:rsid w:val="00E24FB6"/>
    <w:rsid w:val="00E40592"/>
    <w:rsid w:val="00E43491"/>
    <w:rsid w:val="00E61EB4"/>
    <w:rsid w:val="00E71E5F"/>
    <w:rsid w:val="00E8220C"/>
    <w:rsid w:val="00E83533"/>
    <w:rsid w:val="00E90157"/>
    <w:rsid w:val="00E931EA"/>
    <w:rsid w:val="00E933B3"/>
    <w:rsid w:val="00EA2D99"/>
    <w:rsid w:val="00EA3AE9"/>
    <w:rsid w:val="00EB00E2"/>
    <w:rsid w:val="00EB54C7"/>
    <w:rsid w:val="00EB6E28"/>
    <w:rsid w:val="00EC2C72"/>
    <w:rsid w:val="00ED10DC"/>
    <w:rsid w:val="00EE40B7"/>
    <w:rsid w:val="00EF1361"/>
    <w:rsid w:val="00F01E19"/>
    <w:rsid w:val="00F07CF5"/>
    <w:rsid w:val="00F1082F"/>
    <w:rsid w:val="00F15CB7"/>
    <w:rsid w:val="00F4419A"/>
    <w:rsid w:val="00F537A0"/>
    <w:rsid w:val="00F54AE2"/>
    <w:rsid w:val="00F62C0E"/>
    <w:rsid w:val="00F67BDD"/>
    <w:rsid w:val="00F73934"/>
    <w:rsid w:val="00F814CF"/>
    <w:rsid w:val="00F915EE"/>
    <w:rsid w:val="00FA0BE0"/>
    <w:rsid w:val="00FA144C"/>
    <w:rsid w:val="00FB0766"/>
    <w:rsid w:val="00FB2498"/>
    <w:rsid w:val="00FB3277"/>
    <w:rsid w:val="00FC6752"/>
    <w:rsid w:val="00FC73B2"/>
    <w:rsid w:val="00FD3D16"/>
    <w:rsid w:val="00FD5143"/>
    <w:rsid w:val="00FE1C0B"/>
    <w:rsid w:val="00FE3379"/>
    <w:rsid w:val="00FE33E7"/>
    <w:rsid w:val="00FE5278"/>
    <w:rsid w:val="00FF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5E3"/>
    <w:rPr>
      <w:sz w:val="24"/>
      <w:szCs w:val="24"/>
    </w:rPr>
  </w:style>
  <w:style w:type="paragraph" w:styleId="1">
    <w:name w:val="heading 1"/>
    <w:basedOn w:val="a"/>
    <w:next w:val="a"/>
    <w:qFormat/>
    <w:rsid w:val="004055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055E3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4055E3"/>
    <w:pPr>
      <w:keepNext/>
      <w:ind w:left="78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4055E3"/>
    <w:pPr>
      <w:keepNext/>
      <w:ind w:left="420"/>
      <w:outlineLvl w:val="3"/>
    </w:pPr>
    <w:rPr>
      <w:rFonts w:ascii="Arial" w:hAnsi="Arial" w:cs="Arial"/>
      <w:b/>
      <w:bCs/>
      <w:sz w:val="20"/>
    </w:rPr>
  </w:style>
  <w:style w:type="paragraph" w:styleId="9">
    <w:name w:val="heading 9"/>
    <w:basedOn w:val="a"/>
    <w:next w:val="a"/>
    <w:qFormat/>
    <w:rsid w:val="004055E3"/>
    <w:pPr>
      <w:keepNext/>
      <w:jc w:val="both"/>
      <w:outlineLvl w:val="8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55E3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paragraph" w:styleId="a4">
    <w:name w:val="footer"/>
    <w:basedOn w:val="a"/>
    <w:rsid w:val="004055E3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character" w:styleId="a5">
    <w:name w:val="page number"/>
    <w:basedOn w:val="a0"/>
    <w:rsid w:val="004055E3"/>
  </w:style>
  <w:style w:type="paragraph" w:styleId="a6">
    <w:name w:val="Body Text"/>
    <w:basedOn w:val="a"/>
    <w:rsid w:val="004055E3"/>
    <w:pPr>
      <w:jc w:val="both"/>
    </w:pPr>
    <w:rPr>
      <w:szCs w:val="20"/>
    </w:rPr>
  </w:style>
  <w:style w:type="paragraph" w:styleId="20">
    <w:name w:val="Body Text 2"/>
    <w:basedOn w:val="a"/>
    <w:rsid w:val="004055E3"/>
    <w:pPr>
      <w:spacing w:line="360" w:lineRule="auto"/>
      <w:jc w:val="both"/>
    </w:pPr>
    <w:rPr>
      <w:rFonts w:ascii="Arial" w:hAnsi="Arial" w:cs="Arial"/>
      <w:b/>
      <w:sz w:val="20"/>
      <w:szCs w:val="18"/>
    </w:rPr>
  </w:style>
  <w:style w:type="paragraph" w:styleId="a7">
    <w:name w:val="Balloon Text"/>
    <w:basedOn w:val="a"/>
    <w:semiHidden/>
    <w:rsid w:val="008B68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10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8"/>
    <w:uiPriority w:val="59"/>
    <w:rsid w:val="00C662B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B3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5E3"/>
    <w:rPr>
      <w:sz w:val="24"/>
      <w:szCs w:val="24"/>
    </w:rPr>
  </w:style>
  <w:style w:type="paragraph" w:styleId="1">
    <w:name w:val="heading 1"/>
    <w:basedOn w:val="a"/>
    <w:next w:val="a"/>
    <w:qFormat/>
    <w:rsid w:val="004055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055E3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4055E3"/>
    <w:pPr>
      <w:keepNext/>
      <w:ind w:left="78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4055E3"/>
    <w:pPr>
      <w:keepNext/>
      <w:ind w:left="420"/>
      <w:outlineLvl w:val="3"/>
    </w:pPr>
    <w:rPr>
      <w:rFonts w:ascii="Arial" w:hAnsi="Arial" w:cs="Arial"/>
      <w:b/>
      <w:bCs/>
      <w:sz w:val="20"/>
    </w:rPr>
  </w:style>
  <w:style w:type="paragraph" w:styleId="9">
    <w:name w:val="heading 9"/>
    <w:basedOn w:val="a"/>
    <w:next w:val="a"/>
    <w:qFormat/>
    <w:rsid w:val="004055E3"/>
    <w:pPr>
      <w:keepNext/>
      <w:jc w:val="both"/>
      <w:outlineLvl w:val="8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55E3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paragraph" w:styleId="a4">
    <w:name w:val="footer"/>
    <w:basedOn w:val="a"/>
    <w:rsid w:val="004055E3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character" w:styleId="a5">
    <w:name w:val="page number"/>
    <w:basedOn w:val="a0"/>
    <w:rsid w:val="004055E3"/>
  </w:style>
  <w:style w:type="paragraph" w:styleId="a6">
    <w:name w:val="Body Text"/>
    <w:basedOn w:val="a"/>
    <w:rsid w:val="004055E3"/>
    <w:pPr>
      <w:jc w:val="both"/>
    </w:pPr>
    <w:rPr>
      <w:szCs w:val="20"/>
    </w:rPr>
  </w:style>
  <w:style w:type="paragraph" w:styleId="20">
    <w:name w:val="Body Text 2"/>
    <w:basedOn w:val="a"/>
    <w:rsid w:val="004055E3"/>
    <w:pPr>
      <w:spacing w:line="360" w:lineRule="auto"/>
      <w:jc w:val="both"/>
    </w:pPr>
    <w:rPr>
      <w:rFonts w:ascii="Arial" w:hAnsi="Arial" w:cs="Arial"/>
      <w:b/>
      <w:sz w:val="20"/>
      <w:szCs w:val="18"/>
    </w:rPr>
  </w:style>
  <w:style w:type="paragraph" w:styleId="a7">
    <w:name w:val="Balloon Text"/>
    <w:basedOn w:val="a"/>
    <w:semiHidden/>
    <w:rsid w:val="008B68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10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8"/>
    <w:uiPriority w:val="59"/>
    <w:rsid w:val="00C662B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B3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8600-F0FE-48E2-A3A0-61029098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gpapamix</cp:lastModifiedBy>
  <cp:revision>2</cp:revision>
  <cp:lastPrinted>2018-04-30T07:44:00Z</cp:lastPrinted>
  <dcterms:created xsi:type="dcterms:W3CDTF">2020-11-06T11:03:00Z</dcterms:created>
  <dcterms:modified xsi:type="dcterms:W3CDTF">2020-11-06T11:03:00Z</dcterms:modified>
</cp:coreProperties>
</file>