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Look w:val="0000" w:firstRow="0" w:lastRow="0" w:firstColumn="0" w:lastColumn="0" w:noHBand="0" w:noVBand="0"/>
      </w:tblPr>
      <w:tblGrid>
        <w:gridCol w:w="6300"/>
        <w:gridCol w:w="3623"/>
      </w:tblGrid>
      <w:tr w:rsidR="001E36A5" w:rsidRPr="000421FE" w:rsidTr="001E36A5">
        <w:tc>
          <w:tcPr>
            <w:tcW w:w="6300" w:type="dxa"/>
          </w:tcPr>
          <w:p w:rsidR="001E36A5" w:rsidRPr="000421FE" w:rsidRDefault="001E36A5" w:rsidP="005D22E9">
            <w:pPr>
              <w:spacing w:line="360" w:lineRule="auto"/>
              <w:ind w:right="2412"/>
              <w:jc w:val="center"/>
              <w:rPr>
                <w:rFonts w:ascii="Calibri" w:hAnsi="Calibri" w:cs="Calibri"/>
                <w:b/>
                <w:lang w:val="en-US"/>
              </w:rPr>
            </w:pPr>
            <w:bookmarkStart w:id="0" w:name="_GoBack"/>
            <w:bookmarkEnd w:id="0"/>
          </w:p>
          <w:p w:rsidR="001E36A5" w:rsidRPr="000421FE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B165AE">
            <w:pPr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1F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1E36A5" w:rsidRPr="000421FE" w:rsidRDefault="001E36A5" w:rsidP="00B165AE">
            <w:pPr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393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21FE">
              <w:rPr>
                <w:rFonts w:ascii="Calibri" w:hAnsi="Calibri" w:cs="Calibri"/>
                <w:sz w:val="22"/>
                <w:szCs w:val="22"/>
              </w:rPr>
              <w:t xml:space="preserve">&amp; ΘΡΗΣΚΕΥΜΑΤΩΝ </w:t>
            </w:r>
          </w:p>
          <w:p w:rsidR="00872AF6" w:rsidRDefault="001E36A5" w:rsidP="00B165AE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ΠΕΡΙΦΕΡΕΙΑΚΗ  ΔΙΕΥΘΥΝΣΗ ΕΚΠΑΙΔΕΥΣΗΣ     </w:t>
            </w:r>
          </w:p>
          <w:p w:rsidR="001E36A5" w:rsidRPr="000421FE" w:rsidRDefault="001E36A5" w:rsidP="00B165AE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  Β. 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A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ΙΓΑΙΟΥ</w:t>
            </w:r>
          </w:p>
          <w:p w:rsidR="001E36A5" w:rsidRPr="000421FE" w:rsidRDefault="001E36A5" w:rsidP="00B165AE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ΔΙΕΥΘΥΝΣΗ ΔΕΥΤΕΡΟΒΑΘΜΙΑΣ</w:t>
            </w:r>
          </w:p>
          <w:p w:rsidR="001E36A5" w:rsidRPr="000421FE" w:rsidRDefault="001E36A5" w:rsidP="00B165AE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ΕΚΠΑΙΔΕΥΣΗΣ  ΝΟΜΟΥ ΧΙΟΥ</w:t>
            </w:r>
          </w:p>
          <w:p w:rsidR="001E36A5" w:rsidRPr="000421FE" w:rsidRDefault="001E36A5" w:rsidP="00B165AE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u w:val="single"/>
              </w:rPr>
            </w:pPr>
          </w:p>
          <w:p w:rsidR="001E36A5" w:rsidRPr="000421FE" w:rsidRDefault="00B21CE1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Καλουτά 2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>- 821</w:t>
            </w:r>
            <w:r w:rsidR="00C81994" w:rsidRPr="000421FE">
              <w:rPr>
                <w:rFonts w:ascii="Calibri" w:hAnsi="Calibri" w:cs="Calibri"/>
                <w:sz w:val="22"/>
                <w:szCs w:val="22"/>
              </w:rPr>
              <w:t>31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 xml:space="preserve"> Χίος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Πληροφορίες: Τελλή Αγγελική</w:t>
            </w:r>
          </w:p>
          <w:p w:rsidR="001E36A5" w:rsidRPr="00AD0EE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Τηλ</w:t>
            </w:r>
            <w:r w:rsidRPr="00AD0EEE">
              <w:rPr>
                <w:rFonts w:ascii="Calibri" w:hAnsi="Calibri" w:cs="Calibri"/>
                <w:sz w:val="22"/>
                <w:szCs w:val="22"/>
              </w:rPr>
              <w:t xml:space="preserve">.: </w:t>
            </w:r>
            <w:r w:rsidRPr="00AD0EEE">
              <w:rPr>
                <w:rFonts w:ascii="Calibri" w:hAnsi="Calibri" w:cs="Calibri"/>
                <w:sz w:val="22"/>
                <w:szCs w:val="22"/>
              </w:rPr>
              <w:tab/>
              <w:t>22710 44131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rFonts w:ascii="Calibri" w:hAnsi="Calibri" w:cs="Calibri"/>
                <w:b/>
                <w:lang w:val="de-DE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e-mail: </w:t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8" w:history="1">
              <w:r w:rsidRPr="000421FE">
                <w:rPr>
                  <w:rFonts w:ascii="Calibri" w:hAnsi="Calibri" w:cs="Calibri"/>
                  <w:sz w:val="22"/>
                  <w:szCs w:val="22"/>
                  <w:lang w:val="de-DE"/>
                </w:rPr>
                <w:t>pds@dide.chi.sch.gr</w:t>
              </w:r>
            </w:hyperlink>
          </w:p>
        </w:tc>
        <w:tc>
          <w:tcPr>
            <w:tcW w:w="3623" w:type="dxa"/>
          </w:tcPr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Χίος, </w:t>
            </w:r>
            <w:r w:rsidR="00B165AE">
              <w:rPr>
                <w:rFonts w:ascii="Calibri" w:hAnsi="Calibri" w:cs="Calibri"/>
                <w:b w:val="0"/>
                <w:sz w:val="22"/>
                <w:szCs w:val="22"/>
              </w:rPr>
              <w:t>21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  <w:r w:rsidR="00B165AE">
              <w:rPr>
                <w:rFonts w:ascii="Calibri" w:hAnsi="Calibri" w:cs="Calibri"/>
                <w:b w:val="0"/>
                <w:sz w:val="22"/>
                <w:szCs w:val="22"/>
              </w:rPr>
              <w:t>0</w:t>
            </w:r>
            <w:r w:rsidR="00393C49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r w:rsidR="00B165AE">
              <w:rPr>
                <w:rFonts w:ascii="Calibri" w:hAnsi="Calibri" w:cs="Calibri"/>
                <w:b w:val="0"/>
                <w:sz w:val="22"/>
                <w:szCs w:val="22"/>
              </w:rPr>
              <w:t>/2021</w:t>
            </w:r>
          </w:p>
          <w:p w:rsidR="001E36A5" w:rsidRPr="000421FE" w:rsidRDefault="00B165AE" w:rsidP="005D22E9">
            <w:pPr>
              <w:pStyle w:val="6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Αρ. Πρωτ.: 285</w:t>
            </w:r>
          </w:p>
          <w:p w:rsidR="001E36A5" w:rsidRPr="000421FE" w:rsidRDefault="001E36A5" w:rsidP="005D22E9">
            <w:pPr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1E36A5" w:rsidRPr="000421FE" w:rsidRDefault="001E36A5" w:rsidP="005D22E9">
            <w:pPr>
              <w:pStyle w:val="6"/>
              <w:ind w:left="7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ΠΡΟΣ: 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ΜΜΕ</w:t>
            </w:r>
            <w:r w:rsidR="00034112" w:rsidRPr="000421FE">
              <w:rPr>
                <w:rFonts w:ascii="Calibri" w:hAnsi="Calibri" w:cs="Calibri"/>
                <w:sz w:val="22"/>
                <w:szCs w:val="22"/>
              </w:rPr>
              <w:t xml:space="preserve"> Χίου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</w:rPr>
            </w:pPr>
          </w:p>
        </w:tc>
      </w:tr>
    </w:tbl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7F7DFA">
      <w:pPr>
        <w:ind w:left="284" w:right="-4" w:hanging="704"/>
        <w:jc w:val="both"/>
        <w:rPr>
          <w:rFonts w:ascii="Calibri" w:hAnsi="Calibri" w:cs="Calibri"/>
          <w:bCs/>
          <w:sz w:val="22"/>
          <w:szCs w:val="22"/>
        </w:rPr>
      </w:pPr>
      <w:r w:rsidRPr="000421FE">
        <w:rPr>
          <w:rFonts w:ascii="Calibri" w:hAnsi="Calibri" w:cs="Calibri"/>
          <w:bCs/>
          <w:sz w:val="22"/>
          <w:szCs w:val="22"/>
        </w:rPr>
        <w:t>Θ</w:t>
      </w:r>
      <w:r w:rsidR="000421FE" w:rsidRPr="000421FE">
        <w:rPr>
          <w:rFonts w:ascii="Calibri" w:hAnsi="Calibri" w:cs="Calibri"/>
          <w:bCs/>
          <w:sz w:val="22"/>
          <w:szCs w:val="22"/>
        </w:rPr>
        <w:t>έμα</w:t>
      </w:r>
      <w:r w:rsidRPr="000421FE">
        <w:rPr>
          <w:rFonts w:ascii="Calibri" w:hAnsi="Calibri" w:cs="Calibri"/>
          <w:bCs/>
          <w:sz w:val="22"/>
          <w:szCs w:val="22"/>
        </w:rPr>
        <w:t xml:space="preserve">: Πρόσκληση για υποβολή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ηλεκτρονικών </w:t>
      </w:r>
      <w:r w:rsidRPr="000421FE">
        <w:rPr>
          <w:rFonts w:ascii="Calibri" w:hAnsi="Calibri" w:cs="Calibri"/>
          <w:bCs/>
          <w:sz w:val="22"/>
          <w:szCs w:val="22"/>
        </w:rPr>
        <w:t>αιτήσεων στην Ενισχυτική Δι</w:t>
      </w:r>
      <w:r w:rsidR="00B165AE">
        <w:rPr>
          <w:rFonts w:ascii="Calibri" w:hAnsi="Calibri" w:cs="Calibri"/>
          <w:bCs/>
          <w:sz w:val="22"/>
          <w:szCs w:val="22"/>
        </w:rPr>
        <w:t>δασκαλία για το σχολικό έτος 2020</w:t>
      </w:r>
      <w:r w:rsidRPr="000421FE">
        <w:rPr>
          <w:rFonts w:ascii="Calibri" w:hAnsi="Calibri" w:cs="Calibri"/>
          <w:bCs/>
          <w:sz w:val="22"/>
          <w:szCs w:val="22"/>
        </w:rPr>
        <w:t>-20</w:t>
      </w:r>
      <w:r w:rsidR="00B165AE">
        <w:rPr>
          <w:rFonts w:ascii="Calibri" w:hAnsi="Calibri" w:cs="Calibri"/>
          <w:bCs/>
          <w:sz w:val="22"/>
          <w:szCs w:val="22"/>
        </w:rPr>
        <w:t>21</w:t>
      </w:r>
    </w:p>
    <w:p w:rsidR="001E36A5" w:rsidRPr="000421FE" w:rsidRDefault="001E36A5" w:rsidP="001E36A5">
      <w:pPr>
        <w:ind w:left="714" w:hanging="113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b/>
          <w:bCs/>
          <w:sz w:val="22"/>
          <w:szCs w:val="22"/>
        </w:rPr>
      </w:pPr>
      <w:r w:rsidRPr="000421F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1E36A5" w:rsidRPr="000421FE" w:rsidRDefault="001E36A5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0421FE">
        <w:rPr>
          <w:rFonts w:ascii="Calibri" w:hAnsi="Calibri" w:cs="Calibri"/>
          <w:bCs/>
          <w:sz w:val="22"/>
          <w:szCs w:val="22"/>
        </w:rPr>
        <w:t xml:space="preserve">Καλούνται οι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υποψήφιοι </w:t>
      </w:r>
      <w:r w:rsidRPr="000421FE">
        <w:rPr>
          <w:rFonts w:ascii="Calibri" w:hAnsi="Calibri" w:cs="Calibri"/>
          <w:bCs/>
          <w:sz w:val="22"/>
          <w:szCs w:val="22"/>
        </w:rPr>
        <w:t xml:space="preserve">εκπαιδευτικοί </w:t>
      </w:r>
      <w:r w:rsidR="006D10C2" w:rsidRPr="000421FE">
        <w:rPr>
          <w:rFonts w:ascii="Calibri" w:hAnsi="Calibri" w:cs="Calibri"/>
          <w:bCs/>
          <w:sz w:val="22"/>
          <w:szCs w:val="22"/>
        </w:rPr>
        <w:t xml:space="preserve">των κλάδων </w:t>
      </w:r>
      <w:r w:rsidR="006D10C2" w:rsidRPr="007F7DFA">
        <w:rPr>
          <w:rFonts w:ascii="Calibri" w:hAnsi="Calibri" w:cs="Calibri"/>
          <w:bCs/>
          <w:sz w:val="22"/>
          <w:szCs w:val="22"/>
        </w:rPr>
        <w:t>ΠΕ02</w:t>
      </w:r>
      <w:r w:rsidR="00EF4F3C" w:rsidRPr="007F7DFA">
        <w:rPr>
          <w:rFonts w:ascii="Calibri" w:hAnsi="Calibri" w:cs="Calibri"/>
          <w:bCs/>
          <w:sz w:val="22"/>
          <w:szCs w:val="22"/>
        </w:rPr>
        <w:t>,</w:t>
      </w:r>
      <w:r w:rsidR="00600BE1" w:rsidRPr="007F7DFA">
        <w:rPr>
          <w:rFonts w:ascii="Calibri" w:hAnsi="Calibri" w:cs="Calibri"/>
          <w:bCs/>
          <w:sz w:val="22"/>
          <w:szCs w:val="22"/>
        </w:rPr>
        <w:t xml:space="preserve"> </w:t>
      </w:r>
      <w:r w:rsidR="00EF4F3C" w:rsidRPr="007F7DFA">
        <w:rPr>
          <w:rFonts w:ascii="Calibri" w:hAnsi="Calibri" w:cs="Calibri"/>
          <w:bCs/>
          <w:sz w:val="22"/>
          <w:szCs w:val="22"/>
        </w:rPr>
        <w:t xml:space="preserve">ΠΕ03, </w:t>
      </w:r>
      <w:r w:rsidR="00EF4F3C" w:rsidRPr="00AD0EEE">
        <w:rPr>
          <w:rFonts w:ascii="Calibri" w:hAnsi="Calibri" w:cs="Calibri"/>
          <w:bCs/>
          <w:sz w:val="22"/>
          <w:szCs w:val="22"/>
        </w:rPr>
        <w:t xml:space="preserve">ΠΕ04.01 </w:t>
      </w:r>
      <w:r w:rsidR="00600BE1" w:rsidRPr="00AD0EEE">
        <w:rPr>
          <w:rFonts w:ascii="Calibri" w:hAnsi="Calibri" w:cs="Calibri"/>
          <w:bCs/>
          <w:sz w:val="22"/>
          <w:szCs w:val="22"/>
        </w:rPr>
        <w:t xml:space="preserve">και </w:t>
      </w:r>
      <w:r w:rsidR="006D10C2" w:rsidRPr="00AD0EEE">
        <w:rPr>
          <w:rFonts w:ascii="Calibri" w:hAnsi="Calibri" w:cs="Calibri"/>
          <w:bCs/>
          <w:sz w:val="22"/>
          <w:szCs w:val="22"/>
        </w:rPr>
        <w:t>ΠΕ0</w:t>
      </w:r>
      <w:r w:rsidR="00EF4F3C" w:rsidRPr="00AD0EEE">
        <w:rPr>
          <w:rFonts w:ascii="Calibri" w:hAnsi="Calibri" w:cs="Calibri"/>
          <w:bCs/>
          <w:sz w:val="22"/>
          <w:szCs w:val="22"/>
        </w:rPr>
        <w:t>6</w:t>
      </w:r>
      <w:r w:rsidR="00C95918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A311E0">
        <w:rPr>
          <w:rFonts w:ascii="Calibri" w:hAnsi="Calibri" w:cs="Calibri"/>
          <w:bCs/>
          <w:sz w:val="22"/>
          <w:szCs w:val="22"/>
        </w:rPr>
        <w:t xml:space="preserve">οι οποίοι </w:t>
      </w:r>
      <w:r w:rsidR="00B165AE">
        <w:rPr>
          <w:rFonts w:ascii="Calibri" w:hAnsi="Calibri" w:cs="Calibri"/>
          <w:bCs/>
          <w:sz w:val="22"/>
          <w:szCs w:val="22"/>
        </w:rPr>
        <w:t>περιλαμβάνονται στους προσωρινούς αξιολογικούς πίνακες κατάταξης Α’ υποψηφίων εκπαιδευτικών δευτεροβάθμιας Γενικής Εκπαίδευσης [ παρ.6 του άρθρου 63 του ν.4589/2019 (Α’13)]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EF4F3C" w:rsidRPr="000421FE">
        <w:rPr>
          <w:rFonts w:ascii="Calibri" w:hAnsi="Calibri" w:cs="Calibri"/>
          <w:bCs/>
          <w:sz w:val="22"/>
          <w:szCs w:val="22"/>
        </w:rPr>
        <w:t>και επιθυμούν να απασχοληθούν ως διδάσκοντες στην Ενισχυτική Δι</w:t>
      </w:r>
      <w:r w:rsidR="00B165AE">
        <w:rPr>
          <w:rFonts w:ascii="Calibri" w:hAnsi="Calibri" w:cs="Calibri"/>
          <w:bCs/>
          <w:sz w:val="22"/>
          <w:szCs w:val="22"/>
        </w:rPr>
        <w:t>δασκαλία για το σχολικό έτος 2020-2021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, </w:t>
      </w:r>
      <w:r w:rsidR="00393C49">
        <w:rPr>
          <w:rFonts w:ascii="Calibri" w:hAnsi="Calibri" w:cs="Calibri"/>
          <w:bCs/>
          <w:sz w:val="22"/>
          <w:szCs w:val="22"/>
        </w:rPr>
        <w:t xml:space="preserve">με αμοιβές που αντιστοιχούν σε εκείνες των αναπληρωτών μειωμένου ωραρίου ή/ και ωρομισθίων εκπαιδευτικών, </w:t>
      </w:r>
      <w:r w:rsidRPr="000421FE">
        <w:rPr>
          <w:rFonts w:ascii="Calibri" w:hAnsi="Calibri" w:cs="Calibri"/>
          <w:bCs/>
          <w:sz w:val="22"/>
          <w:szCs w:val="22"/>
        </w:rPr>
        <w:t xml:space="preserve">να </w:t>
      </w:r>
      <w:r w:rsidR="00EF4F3C" w:rsidRPr="000421FE">
        <w:rPr>
          <w:rFonts w:ascii="Calibri" w:hAnsi="Calibri" w:cs="Calibri"/>
          <w:bCs/>
          <w:sz w:val="22"/>
          <w:szCs w:val="22"/>
        </w:rPr>
        <w:t>υποβάλ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ουν την ηλεκτρονική </w:t>
      </w:r>
      <w:r w:rsidRPr="000421FE">
        <w:rPr>
          <w:rFonts w:ascii="Calibri" w:hAnsi="Calibri" w:cs="Calibri"/>
          <w:bCs/>
          <w:sz w:val="22"/>
          <w:szCs w:val="22"/>
        </w:rPr>
        <w:t xml:space="preserve"> αίτηση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στο ΟΠΣΥΔ </w:t>
      </w:r>
      <w:r w:rsidRPr="000421FE">
        <w:rPr>
          <w:rFonts w:ascii="Calibri" w:hAnsi="Calibri" w:cs="Calibri"/>
          <w:bCs/>
          <w:sz w:val="22"/>
          <w:szCs w:val="22"/>
        </w:rPr>
        <w:t xml:space="preserve">από </w:t>
      </w:r>
      <w:r w:rsidR="00B165AE">
        <w:rPr>
          <w:rFonts w:ascii="Calibri" w:hAnsi="Calibri" w:cs="Calibri"/>
          <w:bCs/>
          <w:sz w:val="22"/>
          <w:szCs w:val="22"/>
        </w:rPr>
        <w:t>Πέμπτη 21 Ιανουα</w:t>
      </w:r>
      <w:r w:rsidR="006D10C2" w:rsidRPr="000421FE">
        <w:rPr>
          <w:rFonts w:ascii="Calibri" w:hAnsi="Calibri" w:cs="Calibri"/>
          <w:bCs/>
          <w:sz w:val="22"/>
          <w:szCs w:val="22"/>
        </w:rPr>
        <w:t>ρίου</w:t>
      </w:r>
      <w:r w:rsidR="00872AF6">
        <w:rPr>
          <w:rFonts w:ascii="Calibri" w:hAnsi="Calibri" w:cs="Calibri"/>
          <w:bCs/>
          <w:sz w:val="22"/>
          <w:szCs w:val="22"/>
        </w:rPr>
        <w:t xml:space="preserve"> </w:t>
      </w:r>
      <w:r w:rsidR="00B165AE">
        <w:rPr>
          <w:rFonts w:ascii="Calibri" w:hAnsi="Calibri" w:cs="Calibri"/>
          <w:bCs/>
          <w:sz w:val="22"/>
          <w:szCs w:val="22"/>
        </w:rPr>
        <w:t>2021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Pr="000421FE">
        <w:rPr>
          <w:rFonts w:ascii="Calibri" w:hAnsi="Calibri" w:cs="Calibri"/>
          <w:bCs/>
          <w:sz w:val="22"/>
          <w:szCs w:val="22"/>
        </w:rPr>
        <w:t xml:space="preserve">έως και </w:t>
      </w:r>
      <w:r w:rsidR="00B165AE">
        <w:rPr>
          <w:rFonts w:ascii="Calibri" w:hAnsi="Calibri" w:cs="Calibri"/>
          <w:bCs/>
          <w:sz w:val="22"/>
          <w:szCs w:val="22"/>
        </w:rPr>
        <w:t>Δευτέρα</w:t>
      </w:r>
      <w:r w:rsidR="006D10C2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B165AE">
        <w:rPr>
          <w:rFonts w:ascii="Calibri" w:hAnsi="Calibri" w:cs="Calibri"/>
          <w:bCs/>
          <w:sz w:val="22"/>
          <w:szCs w:val="22"/>
        </w:rPr>
        <w:t>25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B165AE">
        <w:rPr>
          <w:rFonts w:ascii="Calibri" w:hAnsi="Calibri" w:cs="Calibri"/>
          <w:bCs/>
          <w:sz w:val="22"/>
          <w:szCs w:val="22"/>
        </w:rPr>
        <w:t>Ιανουα</w:t>
      </w:r>
      <w:r w:rsidR="00600BE1" w:rsidRPr="000421FE">
        <w:rPr>
          <w:rFonts w:ascii="Calibri" w:hAnsi="Calibri" w:cs="Calibri"/>
          <w:bCs/>
          <w:sz w:val="22"/>
          <w:szCs w:val="22"/>
        </w:rPr>
        <w:t>ρίου</w:t>
      </w:r>
      <w:r w:rsidR="00B165AE">
        <w:rPr>
          <w:rFonts w:ascii="Calibri" w:hAnsi="Calibri" w:cs="Calibri"/>
          <w:bCs/>
          <w:sz w:val="22"/>
          <w:szCs w:val="22"/>
        </w:rPr>
        <w:t xml:space="preserve"> 2021</w:t>
      </w:r>
      <w:r w:rsidR="00320DFD" w:rsidRPr="000421FE">
        <w:rPr>
          <w:rFonts w:ascii="Calibri" w:hAnsi="Calibri" w:cs="Calibri"/>
          <w:bCs/>
          <w:sz w:val="22"/>
          <w:szCs w:val="22"/>
        </w:rPr>
        <w:t>.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</w:p>
    <w:p w:rsidR="001E36A5" w:rsidRPr="000421FE" w:rsidRDefault="00600BE1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7F7DFA">
        <w:rPr>
          <w:rFonts w:ascii="Calibri" w:hAnsi="Calibri" w:cs="Calibri"/>
          <w:bCs/>
          <w:sz w:val="22"/>
          <w:szCs w:val="22"/>
        </w:rPr>
        <w:t>Η σχετική Εγκύκλιος του ΥΠ</w:t>
      </w:r>
      <w:r w:rsidR="00696BB3">
        <w:rPr>
          <w:rFonts w:ascii="Calibri" w:hAnsi="Calibri" w:cs="Calibri"/>
          <w:bCs/>
          <w:sz w:val="22"/>
          <w:szCs w:val="22"/>
        </w:rPr>
        <w:t>ΑΙ</w:t>
      </w:r>
      <w:r w:rsidRPr="007F7DFA">
        <w:rPr>
          <w:rFonts w:ascii="Calibri" w:hAnsi="Calibri" w:cs="Calibri"/>
          <w:bCs/>
          <w:sz w:val="22"/>
          <w:szCs w:val="22"/>
        </w:rPr>
        <w:t xml:space="preserve">Θ, η Υπουργική Απόφαση (ΦΕΚ </w:t>
      </w:r>
      <w:r w:rsidR="00300EE2">
        <w:rPr>
          <w:rFonts w:ascii="Calibri" w:hAnsi="Calibri" w:cs="Calibri"/>
          <w:bCs/>
          <w:sz w:val="22"/>
          <w:szCs w:val="22"/>
        </w:rPr>
        <w:t>4194 τ. Β’</w:t>
      </w:r>
      <w:r w:rsidRPr="007F7DFA">
        <w:rPr>
          <w:rFonts w:ascii="Calibri" w:hAnsi="Calibri" w:cs="Calibri"/>
          <w:bCs/>
          <w:sz w:val="22"/>
          <w:szCs w:val="22"/>
        </w:rPr>
        <w:t>) και ο πίνακας Σ.Κ.Α.Ε.</w:t>
      </w:r>
      <w:r w:rsidR="008A1DD7" w:rsidRPr="007F7DFA">
        <w:rPr>
          <w:rFonts w:ascii="Calibri" w:hAnsi="Calibri" w:cs="Calibri"/>
          <w:bCs/>
          <w:sz w:val="22"/>
          <w:szCs w:val="22"/>
        </w:rPr>
        <w:t>-Εκπαιδευτικών</w:t>
      </w:r>
      <w:r w:rsidRPr="007F7DFA">
        <w:rPr>
          <w:rFonts w:ascii="Calibri" w:hAnsi="Calibri" w:cs="Calibri"/>
          <w:bCs/>
          <w:sz w:val="22"/>
          <w:szCs w:val="22"/>
        </w:rPr>
        <w:t xml:space="preserve"> Χίου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1E36A5" w:rsidRPr="000421FE">
        <w:rPr>
          <w:rFonts w:ascii="Calibri" w:hAnsi="Calibri" w:cs="Calibri"/>
          <w:bCs/>
          <w:sz w:val="22"/>
          <w:szCs w:val="22"/>
        </w:rPr>
        <w:t>βρίσκονται αναρτημένα στην ιστοσελίδα της Διεύθυνσης Δευτεροβάθμιας Εκπαίδευσης Χίου (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http</w:t>
      </w:r>
      <w:r w:rsidR="001E36A5" w:rsidRPr="000421FE">
        <w:rPr>
          <w:rFonts w:ascii="Calibri" w:hAnsi="Calibri" w:cs="Calibri"/>
          <w:bCs/>
          <w:sz w:val="22"/>
          <w:szCs w:val="22"/>
        </w:rPr>
        <w:t>://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dide</w:t>
      </w:r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chi</w:t>
      </w:r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sch</w:t>
      </w:r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gr</w:t>
      </w:r>
      <w:r w:rsidR="001E36A5" w:rsidRPr="000421FE">
        <w:rPr>
          <w:rFonts w:ascii="Calibri" w:hAnsi="Calibri" w:cs="Calibri"/>
          <w:bCs/>
          <w:sz w:val="22"/>
          <w:szCs w:val="22"/>
        </w:rPr>
        <w:t>)</w:t>
      </w:r>
    </w:p>
    <w:p w:rsidR="001E36A5" w:rsidRPr="000421FE" w:rsidRDefault="001E36A5" w:rsidP="001E36A5">
      <w:pPr>
        <w:pStyle w:val="a3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="00300EE2">
        <w:rPr>
          <w:rFonts w:ascii="Calibri" w:hAnsi="Calibri" w:cs="Calibri"/>
          <w:sz w:val="22"/>
          <w:szCs w:val="22"/>
        </w:rPr>
        <w:t>Ο Διευθυντής</w:t>
      </w:r>
      <w:r w:rsidRPr="000421FE">
        <w:rPr>
          <w:rFonts w:ascii="Calibri" w:hAnsi="Calibri" w:cs="Calibri"/>
          <w:sz w:val="22"/>
          <w:szCs w:val="22"/>
        </w:rPr>
        <w:t xml:space="preserve"> Εκπαίδευσης</w:t>
      </w: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tabs>
          <w:tab w:val="left" w:pos="6096"/>
        </w:tabs>
        <w:ind w:left="5400"/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 xml:space="preserve">                 </w:t>
      </w:r>
      <w:r w:rsidR="00300EE2">
        <w:rPr>
          <w:rFonts w:ascii="Calibri" w:hAnsi="Calibri" w:cs="Calibri"/>
          <w:sz w:val="22"/>
          <w:szCs w:val="22"/>
        </w:rPr>
        <w:t>Αιμιλιανός Κ. Ευαγγελινός</w:t>
      </w:r>
    </w:p>
    <w:p w:rsidR="001E36A5" w:rsidRPr="000421FE" w:rsidRDefault="001E36A5" w:rsidP="00F93ABF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pStyle w:val="6"/>
        <w:rPr>
          <w:rFonts w:ascii="Calibri" w:hAnsi="Calibri" w:cs="Calibri"/>
          <w:b w:val="0"/>
          <w:sz w:val="22"/>
          <w:szCs w:val="22"/>
          <w:u w:val="single"/>
        </w:rPr>
      </w:pPr>
      <w:r w:rsidRPr="000421FE">
        <w:rPr>
          <w:rFonts w:ascii="Calibri" w:hAnsi="Calibri" w:cs="Calibri"/>
          <w:b w:val="0"/>
          <w:sz w:val="22"/>
          <w:szCs w:val="22"/>
          <w:u w:val="single"/>
        </w:rPr>
        <w:t>Εσωτερική Διανομή:</w:t>
      </w:r>
    </w:p>
    <w:p w:rsidR="001E36A5" w:rsidRPr="000421FE" w:rsidRDefault="00300EE2" w:rsidP="001E36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Διευθυντής</w:t>
      </w:r>
    </w:p>
    <w:p w:rsidR="006D10C2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>κ. Τελλή</w:t>
      </w:r>
    </w:p>
    <w:p w:rsidR="002D7019" w:rsidRPr="000421FE" w:rsidRDefault="002D7019" w:rsidP="001E36A5">
      <w:pPr>
        <w:rPr>
          <w:rFonts w:ascii="Calibri" w:hAnsi="Calibri" w:cs="Calibri"/>
          <w:sz w:val="22"/>
          <w:szCs w:val="22"/>
        </w:rPr>
      </w:pPr>
    </w:p>
    <w:p w:rsidR="00C81994" w:rsidRDefault="00E663E1" w:rsidP="00E663E1">
      <w:pPr>
        <w:tabs>
          <w:tab w:val="left" w:pos="347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81994" w:rsidSect="002D7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66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48" w:rsidRDefault="009D4C48" w:rsidP="008A1DD7">
      <w:r>
        <w:separator/>
      </w:r>
    </w:p>
  </w:endnote>
  <w:endnote w:type="continuationSeparator" w:id="0">
    <w:p w:rsidR="009D4C48" w:rsidRDefault="009D4C48" w:rsidP="008A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3" w:rsidRDefault="00696B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D7" w:rsidRDefault="00696BB3">
    <w:pPr>
      <w:pStyle w:val="a6"/>
    </w:pPr>
    <w:r w:rsidRPr="00696BB3">
      <w:rPr>
        <w:noProof/>
      </w:rPr>
      <w:drawing>
        <wp:inline distT="0" distB="0" distL="0" distR="0">
          <wp:extent cx="5274310" cy="519543"/>
          <wp:effectExtent l="19050" t="0" r="2540" b="0"/>
          <wp:docPr id="20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3" w:rsidRDefault="00696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48" w:rsidRDefault="009D4C48" w:rsidP="008A1DD7">
      <w:r>
        <w:separator/>
      </w:r>
    </w:p>
  </w:footnote>
  <w:footnote w:type="continuationSeparator" w:id="0">
    <w:p w:rsidR="009D4C48" w:rsidRDefault="009D4C48" w:rsidP="008A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3" w:rsidRDefault="00696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3" w:rsidRDefault="00696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B3" w:rsidRDefault="00696B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5"/>
    <w:rsid w:val="00017561"/>
    <w:rsid w:val="00034112"/>
    <w:rsid w:val="00035A47"/>
    <w:rsid w:val="000421FE"/>
    <w:rsid w:val="000E1E11"/>
    <w:rsid w:val="001020EC"/>
    <w:rsid w:val="00146713"/>
    <w:rsid w:val="001E36A5"/>
    <w:rsid w:val="002C4CA3"/>
    <w:rsid w:val="002D7019"/>
    <w:rsid w:val="00300EE2"/>
    <w:rsid w:val="00320DFD"/>
    <w:rsid w:val="00393C49"/>
    <w:rsid w:val="004507E5"/>
    <w:rsid w:val="00600BE1"/>
    <w:rsid w:val="00696BB3"/>
    <w:rsid w:val="006D10C2"/>
    <w:rsid w:val="00716B35"/>
    <w:rsid w:val="00716B79"/>
    <w:rsid w:val="007D5C61"/>
    <w:rsid w:val="007F3F9D"/>
    <w:rsid w:val="007F7DFA"/>
    <w:rsid w:val="00860929"/>
    <w:rsid w:val="00872AF6"/>
    <w:rsid w:val="008A1DD7"/>
    <w:rsid w:val="009612BD"/>
    <w:rsid w:val="00966881"/>
    <w:rsid w:val="009C50F4"/>
    <w:rsid w:val="009D4C48"/>
    <w:rsid w:val="009F74E5"/>
    <w:rsid w:val="00A311E0"/>
    <w:rsid w:val="00A83862"/>
    <w:rsid w:val="00A972E1"/>
    <w:rsid w:val="00AD0EEE"/>
    <w:rsid w:val="00B06342"/>
    <w:rsid w:val="00B165AE"/>
    <w:rsid w:val="00B17E37"/>
    <w:rsid w:val="00B21CE1"/>
    <w:rsid w:val="00B35206"/>
    <w:rsid w:val="00B57598"/>
    <w:rsid w:val="00B63A59"/>
    <w:rsid w:val="00BA4AC4"/>
    <w:rsid w:val="00C81994"/>
    <w:rsid w:val="00C95918"/>
    <w:rsid w:val="00CB3662"/>
    <w:rsid w:val="00D20D15"/>
    <w:rsid w:val="00D30B0F"/>
    <w:rsid w:val="00D8034A"/>
    <w:rsid w:val="00D86D03"/>
    <w:rsid w:val="00DA2C5A"/>
    <w:rsid w:val="00DE5C1F"/>
    <w:rsid w:val="00E211AE"/>
    <w:rsid w:val="00E44513"/>
    <w:rsid w:val="00E663E1"/>
    <w:rsid w:val="00E97348"/>
    <w:rsid w:val="00EF4F3C"/>
    <w:rsid w:val="00F93ABF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A1D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A1D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lo@sc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2018-12-03T06:21:00Z</cp:lastPrinted>
  <dcterms:created xsi:type="dcterms:W3CDTF">2021-01-21T11:16:00Z</dcterms:created>
  <dcterms:modified xsi:type="dcterms:W3CDTF">2021-01-21T11:16:00Z</dcterms:modified>
</cp:coreProperties>
</file>