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D2" w:rsidRDefault="00F938D2">
      <w:pPr>
        <w:pStyle w:val="BodyText"/>
        <w:spacing w:before="1"/>
        <w:rPr>
          <w:rFonts w:ascii="Times New Roman"/>
          <w:sz w:val="28"/>
        </w:rPr>
      </w:pPr>
    </w:p>
    <w:p w:rsidR="00F938D2" w:rsidRDefault="00E822FC">
      <w:pPr>
        <w:pStyle w:val="Title"/>
      </w:pPr>
      <w:r>
        <w:t>Α</w:t>
      </w:r>
      <w:r>
        <w:rPr>
          <w:spacing w:val="37"/>
        </w:rPr>
        <w:t xml:space="preserve"> </w:t>
      </w:r>
      <w:r>
        <w:t>Ι</w:t>
      </w:r>
      <w:r>
        <w:rPr>
          <w:spacing w:val="35"/>
        </w:rPr>
        <w:t xml:space="preserve"> </w:t>
      </w:r>
      <w:r>
        <w:t>Τ</w:t>
      </w:r>
      <w:r>
        <w:rPr>
          <w:spacing w:val="38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t>Σ</w:t>
      </w:r>
      <w:r>
        <w:rPr>
          <w:spacing w:val="40"/>
        </w:rPr>
        <w:t xml:space="preserve"> </w:t>
      </w:r>
      <w:r>
        <w:t>Η</w:t>
      </w:r>
    </w:p>
    <w:p w:rsidR="00F938D2" w:rsidRDefault="00E822FC">
      <w:pPr>
        <w:pStyle w:val="Heading1"/>
        <w:ind w:left="1458"/>
      </w:pPr>
      <w:r>
        <w:rPr>
          <w:b w:val="0"/>
        </w:rPr>
        <w:br w:type="column"/>
      </w:r>
      <w:r>
        <w:rPr>
          <w:w w:val="105"/>
        </w:rPr>
        <w:lastRenderedPageBreak/>
        <w:t>ΠΡΟΣ</w:t>
      </w:r>
    </w:p>
    <w:p w:rsidR="00854569" w:rsidRDefault="00854569" w:rsidP="00854569">
      <w:pPr>
        <w:spacing w:before="6"/>
        <w:ind w:left="426"/>
        <w:jc w:val="center"/>
        <w:rPr>
          <w:sz w:val="20"/>
        </w:rPr>
      </w:pPr>
    </w:p>
    <w:p w:rsidR="00854569" w:rsidRDefault="00854569" w:rsidP="00854569">
      <w:pPr>
        <w:spacing w:before="6"/>
        <w:ind w:left="426"/>
        <w:jc w:val="center"/>
        <w:rPr>
          <w:sz w:val="20"/>
        </w:rPr>
      </w:pPr>
    </w:p>
    <w:p w:rsidR="00854569" w:rsidRDefault="00854569" w:rsidP="00854569">
      <w:pPr>
        <w:spacing w:before="6"/>
        <w:ind w:left="426"/>
        <w:jc w:val="center"/>
        <w:rPr>
          <w:sz w:val="20"/>
        </w:rPr>
      </w:pPr>
      <w:r>
        <w:rPr>
          <w:sz w:val="20"/>
        </w:rPr>
        <w:t>(ΣΧΟΛΙΚΗ ΜΟΝΑΔΑ ΟΡΓΑΝΙΚΗΣ Ή ΑΠΟΣΠΑΣΗΣ ‘Η ΔΙΑΘΕΣΗΣ ΠΕΡΙΣΣΟΤΕΡΩΝ ΩΡΩΝ)</w:t>
      </w:r>
    </w:p>
    <w:p w:rsidR="00F938D2" w:rsidRDefault="00F938D2">
      <w:pPr>
        <w:spacing w:line="224" w:lineRule="exact"/>
        <w:rPr>
          <w:sz w:val="19"/>
        </w:rPr>
        <w:sectPr w:rsidR="00F938D2">
          <w:type w:val="continuous"/>
          <w:pgSz w:w="12240" w:h="15840"/>
          <w:pgMar w:top="800" w:right="1300" w:bottom="280" w:left="1300" w:header="720" w:footer="720" w:gutter="0"/>
          <w:cols w:num="2" w:space="720" w:equalWidth="0">
            <w:col w:w="2731" w:space="1656"/>
            <w:col w:w="5253"/>
          </w:cols>
        </w:sectPr>
      </w:pPr>
    </w:p>
    <w:p w:rsidR="00F938D2" w:rsidRDefault="00E822FC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209.8pt;height:16.6pt;mso-position-horizontal-relative:char;mso-position-vertical-relative:line" coordsize="4196,332">
            <v:shape id="_x0000_s1038" style="position:absolute;width:4196;height:332" coordsize="4196,332" path="m4195,r-9,l4186,322r-5,l14,322r-9,l5,,,,,322r,9l4195,331r,-9l4195,xe" fillcolor="#7f7f7f" stroked="f">
              <v:path arrowok="t"/>
            </v:shape>
            <w10:wrap type="none"/>
            <w10:anchorlock/>
          </v:group>
        </w:pict>
      </w:r>
    </w:p>
    <w:p w:rsidR="00F938D2" w:rsidRDefault="00F938D2">
      <w:pPr>
        <w:rPr>
          <w:sz w:val="20"/>
        </w:rPr>
        <w:sectPr w:rsidR="00F938D2">
          <w:type w:val="continuous"/>
          <w:pgSz w:w="12240" w:h="15840"/>
          <w:pgMar w:top="800" w:right="1300" w:bottom="280" w:left="1300" w:header="720" w:footer="720" w:gutter="0"/>
          <w:cols w:space="720"/>
        </w:sectPr>
      </w:pPr>
    </w:p>
    <w:p w:rsidR="00F938D2" w:rsidRDefault="00E822FC">
      <w:pPr>
        <w:spacing w:line="145" w:lineRule="exact"/>
        <w:ind w:left="101"/>
        <w:rPr>
          <w:sz w:val="15"/>
        </w:rPr>
      </w:pPr>
      <w:r>
        <w:lastRenderedPageBreak/>
        <w:pict>
          <v:shape id="_x0000_s1036" style="position:absolute;left:0;text-align:left;margin-left:65.05pt;margin-top:13.65pt;width:209.8pt;height:16.35pt;z-index:15729664;mso-position-horizontal-relative:page" coordorigin="1301,273" coordsize="4196,327" path="m5496,273r-10,l5486,590r-4,l1315,590r-9,l1306,273r-5,l1301,590r,10l5496,600r,-10l5496,273xe" fillcolor="#7f7f7f" stroked="f">
            <v:path arrowok="t"/>
            <w10:wrap anchorx="page"/>
          </v:shape>
        </w:pict>
      </w:r>
      <w:r>
        <w:rPr>
          <w:sz w:val="15"/>
        </w:rPr>
        <w:t>Επώνυμο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13"/>
        <w:ind w:left="101"/>
        <w:rPr>
          <w:sz w:val="15"/>
        </w:rPr>
      </w:pPr>
      <w:r>
        <w:pict>
          <v:shape id="_x0000_s1035" style="position:absolute;left:0;text-align:left;margin-left:65.05pt;margin-top:21.2pt;width:209.8pt;height:16.6pt;z-index:15730176;mso-position-horizontal-relative:page" coordorigin="1301,424" coordsize="4196,332" path="m5496,424r-10,l5486,745r-4,l1315,745r-9,l1306,424r-5,l1301,745r,10l5496,755r,-10l5496,424xe" fillcolor="#7f7f7f" stroked="f">
            <v:path arrowok="t"/>
            <w10:wrap anchorx="page"/>
          </v:shape>
        </w:pict>
      </w:r>
      <w:r>
        <w:rPr>
          <w:sz w:val="15"/>
        </w:rPr>
        <w:t>Όνομα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18"/>
        <w:ind w:left="101"/>
        <w:rPr>
          <w:sz w:val="15"/>
        </w:rPr>
      </w:pPr>
      <w:r>
        <w:pict>
          <v:shape id="_x0000_s1034" style="position:absolute;left:0;text-align:left;margin-left:65.05pt;margin-top:21.2pt;width:209.8pt;height:16.35pt;z-index:15730688;mso-position-horizontal-relative:page" coordorigin="1301,424" coordsize="4196,327" path="m5496,424r-10,l5486,741r-4,l1315,741r-9,l1306,424r-5,l1301,741r,9l5496,750r,-9l5496,424xe" fillcolor="#7f7f7f" stroked="f">
            <v:path arrowok="t"/>
            <w10:wrap anchorx="page"/>
          </v:shape>
        </w:pict>
      </w:r>
      <w:r>
        <w:rPr>
          <w:sz w:val="15"/>
        </w:rPr>
        <w:t>Πατρώνυμο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09"/>
        <w:ind w:left="101"/>
        <w:rPr>
          <w:sz w:val="15"/>
        </w:rPr>
      </w:pPr>
      <w:r>
        <w:pict>
          <v:shape id="_x0000_s1033" style="position:absolute;left:0;text-align:left;margin-left:65.05pt;margin-top:21pt;width:209.8pt;height:16.6pt;z-index:15731200;mso-position-horizontal-relative:page" coordorigin="1301,420" coordsize="4196,332" path="m5496,420r-10,l5486,741r-4,l1315,741r-9,l1306,420r-5,l1301,741r,10l5496,751r,-10l5496,420xe" fillcolor="#7f7f7f" stroked="f">
            <v:path arrowok="t"/>
            <w10:wrap anchorx="page"/>
          </v:shape>
        </w:pict>
      </w:r>
      <w:r>
        <w:rPr>
          <w:sz w:val="15"/>
        </w:rPr>
        <w:t>Κλάδος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18"/>
        <w:ind w:left="101"/>
        <w:rPr>
          <w:sz w:val="15"/>
        </w:rPr>
      </w:pPr>
      <w:r>
        <w:pict>
          <v:shape id="_x0000_s1032" style="position:absolute;left:0;text-align:left;margin-left:65.05pt;margin-top:21.45pt;width:209.8pt;height:16.35pt;z-index:15731712;mso-position-horizontal-relative:page" coordorigin="1301,429" coordsize="4196,327" path="m5496,429r-10,l5486,746r-4,l1315,746r-9,l1306,429r-5,l1301,746r,9l5496,755r,-9l5496,429xe" fillcolor="#7f7f7f" stroked="f">
            <v:path arrowok="t"/>
            <w10:wrap anchorx="page"/>
          </v:shape>
        </w:pict>
      </w:r>
      <w:r>
        <w:rPr>
          <w:sz w:val="15"/>
        </w:rPr>
        <w:t>Αρ.</w:t>
      </w:r>
      <w:r>
        <w:rPr>
          <w:spacing w:val="-1"/>
          <w:sz w:val="15"/>
        </w:rPr>
        <w:t xml:space="preserve"> </w:t>
      </w:r>
      <w:r>
        <w:rPr>
          <w:sz w:val="15"/>
        </w:rPr>
        <w:t>Μητρώου ή ΑΦΜ</w:t>
      </w:r>
      <w:r>
        <w:rPr>
          <w:spacing w:val="1"/>
          <w:sz w:val="15"/>
        </w:rPr>
        <w:t xml:space="preserve"> </w:t>
      </w:r>
      <w:r>
        <w:rPr>
          <w:sz w:val="15"/>
        </w:rPr>
        <w:t>για</w:t>
      </w:r>
      <w:r>
        <w:rPr>
          <w:spacing w:val="-4"/>
          <w:sz w:val="15"/>
        </w:rPr>
        <w:t xml:space="preserve"> </w:t>
      </w:r>
      <w:r>
        <w:rPr>
          <w:sz w:val="15"/>
        </w:rPr>
        <w:t>αναπληρωτές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14"/>
        <w:ind w:left="101"/>
        <w:rPr>
          <w:sz w:val="15"/>
        </w:rPr>
      </w:pPr>
      <w:r>
        <w:pict>
          <v:shape id="_x0000_s1031" style="position:absolute;left:0;text-align:left;margin-left:65.05pt;margin-top:21pt;width:209.8pt;height:16.6pt;z-index:15732224;mso-position-horizontal-relative:page" coordorigin="1301,420" coordsize="4196,332" path="m5496,420r-10,l5486,742r-4,l1315,742r-9,l1306,420r-5,l1301,742r,9l5496,751r,-9l5496,420xe" fillcolor="#7f7f7f" stroked="f">
            <v:path arrowok="t"/>
            <w10:wrap anchorx="page"/>
          </v:shape>
        </w:pict>
      </w:r>
      <w:r>
        <w:rPr>
          <w:sz w:val="15"/>
        </w:rPr>
        <w:t>Σχολείο</w:t>
      </w:r>
      <w:r>
        <w:rPr>
          <w:spacing w:val="-2"/>
          <w:sz w:val="15"/>
        </w:rPr>
        <w:t xml:space="preserve"> </w:t>
      </w:r>
      <w:r>
        <w:rPr>
          <w:sz w:val="15"/>
        </w:rPr>
        <w:t>Οργανικής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13"/>
        <w:ind w:left="101"/>
        <w:rPr>
          <w:sz w:val="15"/>
        </w:rPr>
      </w:pPr>
      <w:r>
        <w:pict>
          <v:shape id="_x0000_s1030" style="position:absolute;left:0;text-align:left;margin-left:65.05pt;margin-top:21.2pt;width:209.8pt;height:16.35pt;z-index:15732736;mso-position-horizontal-relative:page" coordorigin="1301,424" coordsize="4196,327" path="m5496,424r-10,l5486,741r-4,l1315,741r-9,l1306,424r-5,l1301,741r,9l5496,750r,-9l5496,424xe" fillcolor="#7f7f7f" stroked="f">
            <v:path arrowok="t"/>
            <w10:wrap anchorx="page"/>
          </v:shape>
        </w:pict>
      </w:r>
      <w:r>
        <w:rPr>
          <w:sz w:val="15"/>
        </w:rPr>
        <w:t>ΔΔΕ Οργανικής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14"/>
        <w:ind w:left="101"/>
        <w:rPr>
          <w:sz w:val="15"/>
        </w:rPr>
      </w:pPr>
      <w:r>
        <w:pict>
          <v:shape id="_x0000_s1029" style="position:absolute;left:0;text-align:left;margin-left:65.05pt;margin-top:21.25pt;width:209.8pt;height:16.6pt;z-index:15733248;mso-position-horizontal-relative:page" coordorigin="1301,425" coordsize="4196,332" path="m5496,425r-10,l5486,746r-4,l1315,746r-9,l1306,425r-5,l1301,746r,10l5496,756r,-10l5496,425xe" fillcolor="#7f7f7f" stroked="f">
            <v:path arrowok="t"/>
            <w10:wrap anchorx="page"/>
          </v:shape>
        </w:pict>
      </w:r>
      <w:r>
        <w:rPr>
          <w:sz w:val="15"/>
        </w:rPr>
        <w:t>Σχολείο</w:t>
      </w:r>
      <w:r>
        <w:rPr>
          <w:spacing w:val="-5"/>
          <w:sz w:val="15"/>
        </w:rPr>
        <w:t xml:space="preserve"> </w:t>
      </w:r>
      <w:r>
        <w:rPr>
          <w:sz w:val="15"/>
        </w:rPr>
        <w:t>υπηρέτησης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18"/>
        <w:ind w:left="101"/>
        <w:rPr>
          <w:sz w:val="15"/>
        </w:rPr>
      </w:pPr>
      <w:r>
        <w:pict>
          <v:shape id="_x0000_s1028" style="position:absolute;left:0;text-align:left;margin-left:65.05pt;margin-top:21.2pt;width:209.8pt;height:16.35pt;z-index:15733760;mso-position-horizontal-relative:page" coordorigin="1301,424" coordsize="4196,327" path="m5496,424r-10,l5486,741r-4,l1315,741r-9,l1306,424r-5,l1301,741r,9l5496,750r,-9l5496,424xe" fillcolor="#7f7f7f" stroked="f">
            <v:path arrowok="t"/>
            <w10:wrap anchorx="page"/>
          </v:shape>
        </w:pict>
      </w:r>
      <w:r>
        <w:rPr>
          <w:sz w:val="15"/>
        </w:rPr>
        <w:t>Διεύθυνση</w:t>
      </w:r>
      <w:r>
        <w:rPr>
          <w:spacing w:val="-2"/>
          <w:sz w:val="15"/>
        </w:rPr>
        <w:t xml:space="preserve"> </w:t>
      </w:r>
      <w:r>
        <w:rPr>
          <w:sz w:val="15"/>
        </w:rPr>
        <w:t>κατοικίας</w:t>
      </w:r>
    </w:p>
    <w:p w:rsidR="00F938D2" w:rsidRDefault="00F938D2">
      <w:pPr>
        <w:pStyle w:val="BodyText"/>
        <w:rPr>
          <w:sz w:val="14"/>
        </w:rPr>
      </w:pPr>
    </w:p>
    <w:p w:rsidR="00F938D2" w:rsidRDefault="00F938D2">
      <w:pPr>
        <w:pStyle w:val="BodyText"/>
        <w:rPr>
          <w:sz w:val="14"/>
        </w:rPr>
      </w:pPr>
    </w:p>
    <w:p w:rsidR="00F938D2" w:rsidRDefault="00E822FC">
      <w:pPr>
        <w:spacing w:before="109"/>
        <w:ind w:left="101"/>
        <w:rPr>
          <w:sz w:val="15"/>
        </w:rPr>
      </w:pPr>
      <w:r>
        <w:pict>
          <v:shape id="_x0000_s1027" style="position:absolute;left:0;text-align:left;margin-left:65.05pt;margin-top:21pt;width:209.8pt;height:16.6pt;z-index:15734272;mso-position-horizontal-relative:page" coordorigin="1301,420" coordsize="4196,332" path="m5496,420r-10,l5486,741r-4,l1315,741r-9,l1306,420r-5,l1301,741r,10l5496,751r,-10l5496,420xe" fillcolor="#7f7f7f" stroked="f">
            <v:path arrowok="t"/>
            <w10:wrap anchorx="page"/>
          </v:shape>
        </w:pict>
      </w:r>
      <w:r>
        <w:rPr>
          <w:sz w:val="15"/>
        </w:rPr>
        <w:t>ΤΚ/Πόλη</w:t>
      </w:r>
    </w:p>
    <w:p w:rsidR="00F938D2" w:rsidRDefault="00F938D2">
      <w:pPr>
        <w:pStyle w:val="BodyText"/>
        <w:rPr>
          <w:sz w:val="14"/>
        </w:rPr>
      </w:pPr>
    </w:p>
    <w:p w:rsidR="00E822FC" w:rsidRDefault="00E822FC">
      <w:pPr>
        <w:pStyle w:val="BodyText"/>
        <w:rPr>
          <w:sz w:val="14"/>
        </w:rPr>
      </w:pPr>
      <w:bookmarkStart w:id="0" w:name="_GoBack"/>
      <w:bookmarkEnd w:id="0"/>
    </w:p>
    <w:p w:rsidR="00F938D2" w:rsidRDefault="00E822FC">
      <w:pPr>
        <w:spacing w:before="118"/>
        <w:ind w:left="101"/>
        <w:rPr>
          <w:sz w:val="15"/>
        </w:rPr>
      </w:pPr>
      <w:r>
        <w:rPr>
          <w:sz w:val="15"/>
        </w:rPr>
        <w:t>Σταθερό/Κινητό</w:t>
      </w:r>
      <w:r>
        <w:rPr>
          <w:spacing w:val="-2"/>
          <w:sz w:val="15"/>
        </w:rPr>
        <w:t xml:space="preserve"> </w:t>
      </w:r>
      <w:r>
        <w:rPr>
          <w:sz w:val="15"/>
        </w:rPr>
        <w:t>τηλέφωνο</w:t>
      </w:r>
    </w:p>
    <w:p w:rsidR="00F938D2" w:rsidRDefault="00E822FC">
      <w:pPr>
        <w:spacing w:line="369" w:lineRule="auto"/>
        <w:ind w:left="101" w:right="110"/>
        <w:jc w:val="both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 xml:space="preserve">Παρακαλώ να μου χορηγήσετε </w:t>
      </w:r>
      <w:r>
        <w:rPr>
          <w:b/>
          <w:w w:val="105"/>
        </w:rPr>
        <w:t>ειδική γονική άδεια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διευκόλυνσης για ενημέρωση της επίδοσης του</w:t>
      </w:r>
      <w:r>
        <w:rPr>
          <w:b/>
          <w:spacing w:val="1"/>
          <w:w w:val="105"/>
        </w:rPr>
        <w:t xml:space="preserve"> </w:t>
      </w:r>
      <w:r>
        <w:rPr>
          <w:b/>
        </w:rPr>
        <w:t>παιδιού</w:t>
      </w:r>
      <w:r>
        <w:rPr>
          <w:b/>
          <w:spacing w:val="6"/>
        </w:rPr>
        <w:t xml:space="preserve"> </w:t>
      </w:r>
      <w:r>
        <w:rPr>
          <w:b/>
        </w:rPr>
        <w:t>μου</w:t>
      </w:r>
      <w:r>
        <w:rPr>
          <w:vertAlign w:val="superscript"/>
        </w:rPr>
        <w:t>(1)</w:t>
      </w:r>
      <w:r>
        <w:rPr>
          <w:spacing w:val="17"/>
        </w:rPr>
        <w:t xml:space="preserve"> </w:t>
      </w:r>
      <w:r>
        <w:rPr>
          <w:sz w:val="20"/>
        </w:rPr>
        <w:t>…..……………………………………………………..…</w:t>
      </w:r>
    </w:p>
    <w:p w:rsidR="00F938D2" w:rsidRDefault="00E822FC">
      <w:pPr>
        <w:ind w:left="101"/>
        <w:jc w:val="both"/>
        <w:rPr>
          <w:sz w:val="20"/>
        </w:rPr>
      </w:pPr>
      <w:r>
        <w:rPr>
          <w:w w:val="105"/>
          <w:sz w:val="20"/>
        </w:rPr>
        <w:t>στις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…..…/……/…………</w:t>
      </w:r>
    </w:p>
    <w:p w:rsidR="00F938D2" w:rsidRDefault="00E822FC">
      <w:pPr>
        <w:spacing w:before="134"/>
        <w:ind w:left="101"/>
        <w:jc w:val="both"/>
        <w:rPr>
          <w:sz w:val="20"/>
        </w:rPr>
      </w:pPr>
      <w:r>
        <w:rPr>
          <w:sz w:val="20"/>
        </w:rPr>
        <w:t>Το</w:t>
      </w:r>
      <w:r>
        <w:rPr>
          <w:spacing w:val="31"/>
          <w:sz w:val="20"/>
        </w:rPr>
        <w:t xml:space="preserve"> </w:t>
      </w:r>
      <w:r>
        <w:rPr>
          <w:sz w:val="20"/>
        </w:rPr>
        <w:t>παιδί</w:t>
      </w:r>
      <w:r>
        <w:rPr>
          <w:spacing w:val="32"/>
          <w:sz w:val="20"/>
        </w:rPr>
        <w:t xml:space="preserve"> </w:t>
      </w:r>
      <w:r>
        <w:rPr>
          <w:sz w:val="20"/>
        </w:rPr>
        <w:t>μου</w:t>
      </w:r>
      <w:r>
        <w:rPr>
          <w:spacing w:val="20"/>
          <w:sz w:val="20"/>
        </w:rPr>
        <w:t xml:space="preserve"> </w:t>
      </w:r>
      <w:r>
        <w:rPr>
          <w:sz w:val="20"/>
        </w:rPr>
        <w:t>φοιτά</w:t>
      </w:r>
      <w:r>
        <w:rPr>
          <w:spacing w:val="27"/>
          <w:sz w:val="20"/>
        </w:rPr>
        <w:t xml:space="preserve"> </w:t>
      </w:r>
      <w:r>
        <w:rPr>
          <w:sz w:val="20"/>
        </w:rPr>
        <w:t>στο</w:t>
      </w:r>
      <w:r>
        <w:rPr>
          <w:spacing w:val="25"/>
          <w:sz w:val="20"/>
        </w:rPr>
        <w:t xml:space="preserve"> </w:t>
      </w:r>
      <w:r>
        <w:rPr>
          <w:sz w:val="20"/>
        </w:rPr>
        <w:t>……………………………….……………….</w:t>
      </w:r>
    </w:p>
    <w:p w:rsidR="00F938D2" w:rsidRDefault="00E822FC">
      <w:pPr>
        <w:spacing w:before="135"/>
        <w:ind w:left="101"/>
        <w:rPr>
          <w:sz w:val="20"/>
        </w:rPr>
      </w:pPr>
      <w:r>
        <w:rPr>
          <w:spacing w:val="-1"/>
          <w:w w:val="105"/>
          <w:sz w:val="20"/>
        </w:rPr>
        <w:t>………………………………………………………………………………………</w:t>
      </w:r>
    </w:p>
    <w:p w:rsidR="00F938D2" w:rsidRDefault="00E822FC">
      <w:pPr>
        <w:spacing w:before="135" w:line="372" w:lineRule="auto"/>
        <w:ind w:left="101" w:right="113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>Δηλώνω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υπεύθυνα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ότι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ο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άλλος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γονέας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έχει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κάνει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χρήση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στην υπηρεσία όπου εργάζεται, εντός του τρέχοντος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ημερολογιακού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έτους,</w:t>
      </w:r>
    </w:p>
    <w:p w:rsidR="00F938D2" w:rsidRDefault="00E822FC">
      <w:pPr>
        <w:spacing w:before="3"/>
        <w:ind w:left="101"/>
        <w:jc w:val="both"/>
        <w:rPr>
          <w:sz w:val="20"/>
        </w:rPr>
      </w:pPr>
      <w:r>
        <w:rPr>
          <w:w w:val="105"/>
          <w:sz w:val="20"/>
        </w:rPr>
        <w:t>ημέρες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 xml:space="preserve">……………………(   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)</w:t>
      </w:r>
    </w:p>
    <w:p w:rsidR="00F938D2" w:rsidRDefault="00E822FC">
      <w:pPr>
        <w:tabs>
          <w:tab w:val="left" w:leader="dot" w:pos="2289"/>
        </w:tabs>
        <w:spacing w:before="135"/>
        <w:ind w:left="101"/>
        <w:rPr>
          <w:sz w:val="20"/>
        </w:rPr>
      </w:pPr>
      <w:r>
        <w:rPr>
          <w:w w:val="105"/>
          <w:sz w:val="20"/>
        </w:rPr>
        <w:t>ώρες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……………………...(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)</w:t>
      </w:r>
    </w:p>
    <w:p w:rsidR="00F938D2" w:rsidRPr="00E822FC" w:rsidRDefault="00E822FC" w:rsidP="00E822FC">
      <w:pPr>
        <w:spacing w:before="135" w:line="372" w:lineRule="auto"/>
        <w:ind w:left="101"/>
        <w:jc w:val="both"/>
        <w:rPr>
          <w:w w:val="105"/>
          <w:sz w:val="20"/>
        </w:rPr>
      </w:pPr>
      <w:r>
        <w:rPr>
          <w:w w:val="105"/>
          <w:sz w:val="20"/>
        </w:rPr>
        <w:t>της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δικαιούμενης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από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κοινού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άδειας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των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τεσσάρων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(4) ή (5) η</w:t>
      </w:r>
      <w:r>
        <w:rPr>
          <w:w w:val="105"/>
          <w:sz w:val="20"/>
        </w:rPr>
        <w:t>μερών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ανά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ημερολογιακό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έτος για τους μονίμους ή κατά τη διάρκεια της σύμβασης για τους αναπληρωτές</w:t>
      </w:r>
      <w:r>
        <w:rPr>
          <w:w w:val="105"/>
          <w:sz w:val="20"/>
        </w:rPr>
        <w:t>.</w:t>
      </w:r>
    </w:p>
    <w:p w:rsidR="00F938D2" w:rsidRDefault="00E822FC">
      <w:pPr>
        <w:spacing w:before="2"/>
        <w:ind w:left="1959"/>
        <w:rPr>
          <w:sz w:val="20"/>
        </w:rPr>
      </w:pPr>
      <w:r>
        <w:rPr>
          <w:w w:val="105"/>
          <w:sz w:val="20"/>
        </w:rPr>
        <w:t>Ο/Η</w:t>
      </w:r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αιτ</w:t>
      </w:r>
      <w:proofErr w:type="spellEnd"/>
      <w:r>
        <w:rPr>
          <w:w w:val="105"/>
          <w:sz w:val="20"/>
        </w:rPr>
        <w:t>…….</w:t>
      </w:r>
    </w:p>
    <w:p w:rsidR="00F938D2" w:rsidRDefault="00F938D2">
      <w:pPr>
        <w:pStyle w:val="BodyText"/>
        <w:rPr>
          <w:sz w:val="20"/>
        </w:rPr>
      </w:pPr>
    </w:p>
    <w:p w:rsidR="00F938D2" w:rsidRDefault="00F938D2">
      <w:pPr>
        <w:pStyle w:val="BodyText"/>
        <w:rPr>
          <w:sz w:val="20"/>
        </w:rPr>
      </w:pPr>
    </w:p>
    <w:p w:rsidR="00F938D2" w:rsidRDefault="00F938D2">
      <w:pPr>
        <w:pStyle w:val="BodyText"/>
        <w:rPr>
          <w:sz w:val="20"/>
        </w:rPr>
      </w:pPr>
    </w:p>
    <w:p w:rsidR="00F938D2" w:rsidRDefault="00E822FC">
      <w:pPr>
        <w:pStyle w:val="BodyText"/>
        <w:spacing w:before="155"/>
        <w:ind w:left="2158" w:right="2172"/>
        <w:jc w:val="center"/>
      </w:pPr>
      <w:r>
        <w:t>Υπογραφή</w:t>
      </w:r>
    </w:p>
    <w:p w:rsidR="00F938D2" w:rsidRDefault="00F938D2">
      <w:pPr>
        <w:jc w:val="center"/>
        <w:sectPr w:rsidR="00F938D2">
          <w:type w:val="continuous"/>
          <w:pgSz w:w="12240" w:h="15840"/>
          <w:pgMar w:top="800" w:right="1300" w:bottom="280" w:left="1300" w:header="720" w:footer="720" w:gutter="0"/>
          <w:cols w:num="2" w:space="720" w:equalWidth="0">
            <w:col w:w="2569" w:space="2144"/>
            <w:col w:w="4927"/>
          </w:cols>
        </w:sectPr>
      </w:pPr>
    </w:p>
    <w:p w:rsidR="00F938D2" w:rsidRDefault="00F938D2">
      <w:pPr>
        <w:pStyle w:val="BodyText"/>
        <w:rPr>
          <w:sz w:val="12"/>
        </w:rPr>
      </w:pPr>
    </w:p>
    <w:p w:rsidR="00F938D2" w:rsidRDefault="00E822FC">
      <w:pPr>
        <w:pStyle w:val="Heading1"/>
        <w:spacing w:before="65"/>
        <w:ind w:right="0"/>
        <w:jc w:val="left"/>
      </w:pPr>
      <w:r>
        <w:rPr>
          <w:spacing w:val="-1"/>
          <w:w w:val="105"/>
        </w:rPr>
        <w:t>ΘΕΜΑ: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Χορήγηση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γονικής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άδειας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(Ενημέρωση</w:t>
      </w:r>
      <w:r>
        <w:rPr>
          <w:spacing w:val="-10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την</w:t>
      </w:r>
      <w:r>
        <w:rPr>
          <w:spacing w:val="-9"/>
          <w:w w:val="105"/>
        </w:rPr>
        <w:t xml:space="preserve"> </w:t>
      </w:r>
      <w:r>
        <w:rPr>
          <w:w w:val="105"/>
        </w:rPr>
        <w:t>σχολική</w:t>
      </w:r>
      <w:r>
        <w:rPr>
          <w:spacing w:val="-10"/>
          <w:w w:val="105"/>
        </w:rPr>
        <w:t xml:space="preserve"> </w:t>
      </w:r>
      <w:r>
        <w:rPr>
          <w:w w:val="105"/>
        </w:rPr>
        <w:t>επίδοση τέκνων</w:t>
      </w:r>
      <w:r>
        <w:rPr>
          <w:w w:val="105"/>
        </w:rPr>
        <w:t>)</w:t>
      </w:r>
    </w:p>
    <w:p w:rsidR="00F938D2" w:rsidRDefault="00F938D2">
      <w:pPr>
        <w:pStyle w:val="BodyText"/>
        <w:spacing w:before="4"/>
        <w:rPr>
          <w:b/>
          <w:sz w:val="21"/>
        </w:rPr>
      </w:pPr>
    </w:p>
    <w:p w:rsidR="00F938D2" w:rsidRDefault="00E822FC">
      <w:pPr>
        <w:ind w:left="101"/>
        <w:rPr>
          <w:sz w:val="20"/>
        </w:rPr>
      </w:pPr>
      <w:r>
        <w:rPr>
          <w:sz w:val="20"/>
        </w:rPr>
        <w:t>Ημερομηνία</w:t>
      </w:r>
      <w:r>
        <w:rPr>
          <w:spacing w:val="35"/>
          <w:sz w:val="20"/>
        </w:rPr>
        <w:t xml:space="preserve"> </w:t>
      </w:r>
      <w:r>
        <w:rPr>
          <w:sz w:val="20"/>
        </w:rPr>
        <w:t>:</w:t>
      </w:r>
      <w:r>
        <w:rPr>
          <w:spacing w:val="28"/>
          <w:sz w:val="20"/>
        </w:rPr>
        <w:t xml:space="preserve"> </w:t>
      </w:r>
      <w:r>
        <w:rPr>
          <w:sz w:val="20"/>
        </w:rPr>
        <w:t>…………………………,</w:t>
      </w:r>
      <w:r>
        <w:rPr>
          <w:spacing w:val="32"/>
          <w:sz w:val="20"/>
        </w:rPr>
        <w:t xml:space="preserve"> </w:t>
      </w:r>
      <w:r>
        <w:rPr>
          <w:sz w:val="20"/>
        </w:rPr>
        <w:t>………/………../………</w:t>
      </w:r>
    </w:p>
    <w:p w:rsidR="00F938D2" w:rsidRDefault="00F938D2">
      <w:pPr>
        <w:pStyle w:val="BodyText"/>
        <w:rPr>
          <w:sz w:val="20"/>
        </w:rPr>
      </w:pPr>
    </w:p>
    <w:p w:rsidR="00F938D2" w:rsidRDefault="00E822FC" w:rsidP="00E822FC">
      <w:pPr>
        <w:pStyle w:val="BodyText"/>
        <w:spacing w:before="5"/>
        <w:rPr>
          <w:b/>
        </w:rPr>
      </w:pPr>
      <w:r>
        <w:pict>
          <v:rect id="_x0000_s1026" style="position:absolute;margin-left:75.35pt;margin-top:13.2pt;width:135.3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t>(1)</w:t>
      </w:r>
      <w:r>
        <w:rPr>
          <w:spacing w:val="5"/>
        </w:rPr>
        <w:t xml:space="preserve"> </w:t>
      </w:r>
      <w:r>
        <w:rPr>
          <w:b/>
        </w:rPr>
        <w:t>Ν.</w:t>
      </w:r>
      <w:r>
        <w:rPr>
          <w:b/>
          <w:spacing w:val="4"/>
        </w:rPr>
        <w:t xml:space="preserve"> </w:t>
      </w:r>
      <w:r>
        <w:rPr>
          <w:b/>
        </w:rPr>
        <w:t>3528/9-2-2007</w:t>
      </w:r>
      <w:r>
        <w:rPr>
          <w:b/>
          <w:spacing w:val="-3"/>
        </w:rPr>
        <w:t xml:space="preserve"> </w:t>
      </w:r>
      <w:r>
        <w:rPr>
          <w:b/>
        </w:rPr>
        <w:t>άρθρο</w:t>
      </w:r>
      <w:r>
        <w:rPr>
          <w:b/>
          <w:spacing w:val="-3"/>
        </w:rPr>
        <w:t xml:space="preserve"> </w:t>
      </w:r>
      <w:r>
        <w:rPr>
          <w:b/>
        </w:rPr>
        <w:t>53,</w:t>
      </w:r>
      <w:r>
        <w:rPr>
          <w:b/>
          <w:spacing w:val="7"/>
        </w:rPr>
        <w:t xml:space="preserve"> </w:t>
      </w:r>
      <w:r>
        <w:rPr>
          <w:b/>
        </w:rPr>
        <w:t>παρ. 6</w:t>
      </w:r>
      <w:r>
        <w:rPr>
          <w:b/>
          <w:spacing w:val="2"/>
        </w:rPr>
        <w:t xml:space="preserve"> </w:t>
      </w:r>
      <w:r>
        <w:rPr>
          <w:b/>
        </w:rPr>
        <w:t>και</w:t>
      </w:r>
      <w:r>
        <w:rPr>
          <w:b/>
          <w:spacing w:val="2"/>
        </w:rPr>
        <w:t xml:space="preserve"> </w:t>
      </w:r>
      <w:r>
        <w:rPr>
          <w:b/>
        </w:rPr>
        <w:t>ΔΙΔΑΔ./</w:t>
      </w:r>
      <w:r>
        <w:rPr>
          <w:b/>
          <w:spacing w:val="2"/>
        </w:rPr>
        <w:t xml:space="preserve"> </w:t>
      </w:r>
      <w:r>
        <w:rPr>
          <w:b/>
        </w:rPr>
        <w:t>Φ51/538/οικ.12254/14-5-2007</w:t>
      </w:r>
      <w:r>
        <w:rPr>
          <w:b/>
          <w:spacing w:val="2"/>
        </w:rPr>
        <w:t xml:space="preserve"> </w:t>
      </w:r>
      <w:r>
        <w:rPr>
          <w:b/>
        </w:rPr>
        <w:t>και</w:t>
      </w:r>
      <w:r>
        <w:rPr>
          <w:b/>
          <w:spacing w:val="2"/>
        </w:rPr>
        <w:t xml:space="preserve"> </w:t>
      </w:r>
      <w:r>
        <w:rPr>
          <w:b/>
        </w:rPr>
        <w:t>ΔΙΔΑΔ/Φ.51/</w:t>
      </w:r>
      <w:r>
        <w:rPr>
          <w:b/>
          <w:spacing w:val="2"/>
        </w:rPr>
        <w:t xml:space="preserve"> </w:t>
      </w:r>
      <w:r>
        <w:rPr>
          <w:b/>
        </w:rPr>
        <w:t>590</w:t>
      </w:r>
      <w:r>
        <w:rPr>
          <w:b/>
          <w:spacing w:val="2"/>
        </w:rPr>
        <w:t xml:space="preserve"> </w:t>
      </w:r>
      <w:r>
        <w:rPr>
          <w:b/>
        </w:rPr>
        <w:t>/οικ.</w:t>
      </w:r>
      <w:r>
        <w:rPr>
          <w:b/>
          <w:spacing w:val="-5"/>
        </w:rPr>
        <w:t xml:space="preserve"> </w:t>
      </w:r>
      <w:r>
        <w:rPr>
          <w:b/>
        </w:rPr>
        <w:t>14346</w:t>
      </w:r>
      <w:r>
        <w:rPr>
          <w:b/>
          <w:spacing w:val="2"/>
        </w:rPr>
        <w:t xml:space="preserve"> </w:t>
      </w:r>
      <w:r>
        <w:rPr>
          <w:b/>
        </w:rPr>
        <w:t>έγγραφα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Υπουργείου</w:t>
      </w:r>
      <w:r>
        <w:rPr>
          <w:b/>
          <w:spacing w:val="1"/>
        </w:rPr>
        <w:t xml:space="preserve"> </w:t>
      </w:r>
      <w:r>
        <w:rPr>
          <w:b/>
        </w:rPr>
        <w:t>Εσωτερικών</w:t>
      </w:r>
    </w:p>
    <w:p w:rsidR="00F938D2" w:rsidRDefault="00E822FC">
      <w:pPr>
        <w:pStyle w:val="ListParagraph"/>
        <w:numPr>
          <w:ilvl w:val="0"/>
          <w:numId w:val="1"/>
        </w:numPr>
        <w:tabs>
          <w:tab w:val="left" w:pos="380"/>
        </w:tabs>
        <w:spacing w:before="79" w:line="364" w:lineRule="auto"/>
        <w:rPr>
          <w:sz w:val="13"/>
        </w:rPr>
      </w:pPr>
      <w:r>
        <w:rPr>
          <w:sz w:val="13"/>
        </w:rPr>
        <w:t>Οι υπάλληλοι δικαιούνται να απουσιάζουν ορισμένες ώρες ή ολόκληρη την ημέρα από την εργασία τους, μέχρι τη συμπλήρωση τεσσάρων (4) συνολικά εργασίμων</w:t>
      </w:r>
      <w:r>
        <w:rPr>
          <w:spacing w:val="1"/>
          <w:sz w:val="13"/>
        </w:rPr>
        <w:t xml:space="preserve"> </w:t>
      </w:r>
      <w:r>
        <w:rPr>
          <w:sz w:val="13"/>
        </w:rPr>
        <w:t>ημερών, μέσα στο ημερολογιακό έτος, για να επισκεφτούν το δημόσιο ή ιδιωτικό ίδρυμα πρωτοβάθμιας ή δευτεροβάθμιας εκπαίδευ</w:t>
      </w:r>
      <w:r w:rsidR="00854569">
        <w:rPr>
          <w:sz w:val="13"/>
        </w:rPr>
        <w:t xml:space="preserve">σης των παιδιών τους και να </w:t>
      </w:r>
      <w:proofErr w:type="spellStart"/>
      <w:r w:rsidR="00854569">
        <w:rPr>
          <w:sz w:val="13"/>
        </w:rPr>
        <w:t>ενη</w:t>
      </w:r>
      <w:proofErr w:type="spellEnd"/>
      <w:r w:rsidR="00854569">
        <w:rPr>
          <w:sz w:val="13"/>
        </w:rPr>
        <w:t>-</w:t>
      </w:r>
      <w:r>
        <w:rPr>
          <w:spacing w:val="1"/>
          <w:sz w:val="13"/>
        </w:rPr>
        <w:t xml:space="preserve"> </w:t>
      </w:r>
      <w:r>
        <w:rPr>
          <w:sz w:val="13"/>
        </w:rPr>
        <w:t>μερωθούν</w:t>
      </w:r>
      <w:r>
        <w:rPr>
          <w:spacing w:val="3"/>
          <w:sz w:val="13"/>
        </w:rPr>
        <w:t xml:space="preserve"> </w:t>
      </w:r>
      <w:r>
        <w:rPr>
          <w:sz w:val="13"/>
        </w:rPr>
        <w:t>για</w:t>
      </w:r>
      <w:r>
        <w:rPr>
          <w:spacing w:val="-3"/>
          <w:sz w:val="13"/>
        </w:rPr>
        <w:t xml:space="preserve"> </w:t>
      </w:r>
      <w:r>
        <w:rPr>
          <w:sz w:val="13"/>
        </w:rPr>
        <w:t>την</w:t>
      </w:r>
      <w:r>
        <w:rPr>
          <w:spacing w:val="-2"/>
          <w:sz w:val="13"/>
        </w:rPr>
        <w:t xml:space="preserve"> </w:t>
      </w:r>
      <w:r>
        <w:rPr>
          <w:sz w:val="13"/>
        </w:rPr>
        <w:t>επίδοση</w:t>
      </w:r>
      <w:r>
        <w:rPr>
          <w:spacing w:val="5"/>
          <w:sz w:val="13"/>
        </w:rPr>
        <w:t xml:space="preserve"> </w:t>
      </w:r>
      <w:r>
        <w:rPr>
          <w:sz w:val="13"/>
        </w:rPr>
        <w:t>τους</w:t>
      </w:r>
      <w:r>
        <w:rPr>
          <w:sz w:val="13"/>
        </w:rPr>
        <w:t>.</w:t>
      </w:r>
    </w:p>
    <w:p w:rsidR="00F938D2" w:rsidRDefault="00E822FC">
      <w:pPr>
        <w:pStyle w:val="ListParagraph"/>
        <w:numPr>
          <w:ilvl w:val="0"/>
          <w:numId w:val="1"/>
        </w:numPr>
        <w:tabs>
          <w:tab w:val="left" w:pos="380"/>
        </w:tabs>
        <w:spacing w:before="4" w:line="360" w:lineRule="auto"/>
        <w:rPr>
          <w:sz w:val="13"/>
        </w:rPr>
      </w:pPr>
      <w:r>
        <w:rPr>
          <w:sz w:val="13"/>
        </w:rPr>
        <w:t>Η άδεια αυτή είναι με αποδοχές</w:t>
      </w:r>
      <w:r>
        <w:rPr>
          <w:spacing w:val="29"/>
          <w:sz w:val="13"/>
        </w:rPr>
        <w:t xml:space="preserve"> </w:t>
      </w:r>
      <w:r>
        <w:rPr>
          <w:sz w:val="13"/>
        </w:rPr>
        <w:t>και χορηγείται στον ένα γονέα. Αν και ο</w:t>
      </w:r>
      <w:r>
        <w:rPr>
          <w:sz w:val="13"/>
        </w:rPr>
        <w:t>ι δύο γονείς είναι δικαιούχοι, αποφασίζουν με κοινή</w:t>
      </w:r>
      <w:r>
        <w:rPr>
          <w:spacing w:val="29"/>
          <w:sz w:val="13"/>
        </w:rPr>
        <w:t xml:space="preserve"> </w:t>
      </w:r>
      <w:r>
        <w:rPr>
          <w:sz w:val="13"/>
        </w:rPr>
        <w:t>συμφωνία, κάθε φορά, ποιος</w:t>
      </w:r>
      <w:r>
        <w:rPr>
          <w:spacing w:val="30"/>
          <w:sz w:val="13"/>
        </w:rPr>
        <w:t xml:space="preserve"> </w:t>
      </w:r>
      <w:r>
        <w:rPr>
          <w:sz w:val="13"/>
        </w:rPr>
        <w:t>από</w:t>
      </w:r>
      <w:r>
        <w:rPr>
          <w:spacing w:val="29"/>
          <w:sz w:val="13"/>
        </w:rPr>
        <w:t xml:space="preserve"> </w:t>
      </w:r>
      <w:r>
        <w:rPr>
          <w:sz w:val="13"/>
        </w:rPr>
        <w:t>τους</w:t>
      </w:r>
      <w:r>
        <w:rPr>
          <w:spacing w:val="1"/>
          <w:sz w:val="13"/>
        </w:rPr>
        <w:t xml:space="preserve"> </w:t>
      </w:r>
      <w:r>
        <w:rPr>
          <w:sz w:val="13"/>
        </w:rPr>
        <w:t>δυο θα κάνει χρήση της άδειας και για πόσο χρονικό διάστημα , που πάντως η συνολική διάρκειά της δεν μπορεί να υπερβεί σε διάρκεια τις τέσσερις (4) ημέρες και για</w:t>
      </w:r>
      <w:r>
        <w:rPr>
          <w:spacing w:val="1"/>
          <w:sz w:val="13"/>
        </w:rPr>
        <w:t xml:space="preserve"> </w:t>
      </w:r>
      <w:r>
        <w:rPr>
          <w:sz w:val="13"/>
        </w:rPr>
        <w:t>τους</w:t>
      </w:r>
      <w:r>
        <w:rPr>
          <w:spacing w:val="-2"/>
          <w:sz w:val="13"/>
        </w:rPr>
        <w:t xml:space="preserve"> </w:t>
      </w:r>
      <w:r>
        <w:rPr>
          <w:sz w:val="13"/>
        </w:rPr>
        <w:t>δύο</w:t>
      </w:r>
      <w:r>
        <w:rPr>
          <w:spacing w:val="2"/>
          <w:sz w:val="13"/>
        </w:rPr>
        <w:t xml:space="preserve"> </w:t>
      </w:r>
      <w:r>
        <w:rPr>
          <w:sz w:val="13"/>
        </w:rPr>
        <w:t>γονείς. Η</w:t>
      </w:r>
      <w:r>
        <w:rPr>
          <w:spacing w:val="4"/>
          <w:sz w:val="13"/>
        </w:rPr>
        <w:t xml:space="preserve"> </w:t>
      </w:r>
      <w:r>
        <w:rPr>
          <w:sz w:val="13"/>
        </w:rPr>
        <w:t>άδεια</w:t>
      </w:r>
      <w:r>
        <w:rPr>
          <w:spacing w:val="-3"/>
          <w:sz w:val="13"/>
        </w:rPr>
        <w:t xml:space="preserve"> </w:t>
      </w:r>
      <w:r>
        <w:rPr>
          <w:sz w:val="13"/>
        </w:rPr>
        <w:t>χορηγείται</w:t>
      </w:r>
      <w:r>
        <w:rPr>
          <w:spacing w:val="-3"/>
          <w:sz w:val="13"/>
        </w:rPr>
        <w:t xml:space="preserve"> </w:t>
      </w:r>
      <w:r>
        <w:rPr>
          <w:sz w:val="13"/>
        </w:rPr>
        <w:t>στον</w:t>
      </w:r>
      <w:r>
        <w:rPr>
          <w:spacing w:val="3"/>
          <w:sz w:val="13"/>
        </w:rPr>
        <w:t xml:space="preserve"> </w:t>
      </w:r>
      <w:r>
        <w:rPr>
          <w:sz w:val="13"/>
        </w:rPr>
        <w:t>υπάλληλο</w:t>
      </w:r>
      <w:r>
        <w:rPr>
          <w:spacing w:val="-3"/>
          <w:sz w:val="13"/>
        </w:rPr>
        <w:t xml:space="preserve"> </w:t>
      </w:r>
      <w:r>
        <w:rPr>
          <w:sz w:val="13"/>
        </w:rPr>
        <w:t>γονέα, ανεξάρτητα</w:t>
      </w:r>
      <w:r>
        <w:rPr>
          <w:spacing w:val="6"/>
          <w:sz w:val="13"/>
        </w:rPr>
        <w:t xml:space="preserve"> </w:t>
      </w:r>
      <w:r>
        <w:rPr>
          <w:sz w:val="13"/>
        </w:rPr>
        <w:t>αν</w:t>
      </w:r>
      <w:r>
        <w:rPr>
          <w:spacing w:val="3"/>
          <w:sz w:val="13"/>
        </w:rPr>
        <w:t xml:space="preserve"> </w:t>
      </w:r>
      <w:r>
        <w:rPr>
          <w:sz w:val="13"/>
        </w:rPr>
        <w:t>ο</w:t>
      </w:r>
      <w:r>
        <w:rPr>
          <w:spacing w:val="3"/>
          <w:sz w:val="13"/>
        </w:rPr>
        <w:t xml:space="preserve"> </w:t>
      </w:r>
      <w:r>
        <w:rPr>
          <w:sz w:val="13"/>
        </w:rPr>
        <w:t>άλλος</w:t>
      </w:r>
      <w:r>
        <w:rPr>
          <w:spacing w:val="-2"/>
          <w:sz w:val="13"/>
        </w:rPr>
        <w:t xml:space="preserve"> </w:t>
      </w:r>
      <w:r>
        <w:rPr>
          <w:sz w:val="13"/>
        </w:rPr>
        <w:t>γονέας</w:t>
      </w:r>
      <w:r>
        <w:rPr>
          <w:spacing w:val="3"/>
          <w:sz w:val="13"/>
        </w:rPr>
        <w:t xml:space="preserve"> </w:t>
      </w:r>
      <w:r>
        <w:rPr>
          <w:sz w:val="13"/>
        </w:rPr>
        <w:t>δεν</w:t>
      </w:r>
      <w:r>
        <w:rPr>
          <w:spacing w:val="3"/>
          <w:sz w:val="13"/>
        </w:rPr>
        <w:t xml:space="preserve"> </w:t>
      </w:r>
      <w:r>
        <w:rPr>
          <w:sz w:val="13"/>
        </w:rPr>
        <w:t>εργάζεται.</w:t>
      </w:r>
    </w:p>
    <w:p w:rsidR="00F938D2" w:rsidRDefault="00E822FC">
      <w:pPr>
        <w:pStyle w:val="ListParagraph"/>
        <w:numPr>
          <w:ilvl w:val="0"/>
          <w:numId w:val="1"/>
        </w:numPr>
        <w:tabs>
          <w:tab w:val="left" w:pos="380"/>
        </w:tabs>
        <w:spacing w:before="3" w:line="364" w:lineRule="auto"/>
        <w:ind w:right="214"/>
        <w:rPr>
          <w:sz w:val="13"/>
        </w:rPr>
      </w:pPr>
      <w:r>
        <w:rPr>
          <w:sz w:val="13"/>
        </w:rPr>
        <w:t>Η άδεια πρέπει να χορηγείται για ορισμένες ώρες και σε εξαιρετικές περιπτώσεις για ολόκληρη την ημέρα, σε καμία όμως περίπτωση πάνω από μία ημέρα συνεχώς. Ο</w:t>
      </w:r>
      <w:r>
        <w:rPr>
          <w:spacing w:val="1"/>
          <w:sz w:val="13"/>
        </w:rPr>
        <w:t xml:space="preserve"> </w:t>
      </w:r>
      <w:r>
        <w:rPr>
          <w:sz w:val="13"/>
        </w:rPr>
        <w:t>συν</w:t>
      </w:r>
      <w:r>
        <w:rPr>
          <w:sz w:val="13"/>
        </w:rPr>
        <w:t>ολικός</w:t>
      </w:r>
      <w:r>
        <w:rPr>
          <w:spacing w:val="-2"/>
          <w:sz w:val="13"/>
        </w:rPr>
        <w:t xml:space="preserve"> </w:t>
      </w:r>
      <w:r>
        <w:rPr>
          <w:sz w:val="13"/>
        </w:rPr>
        <w:t>χρόνος</w:t>
      </w:r>
      <w:r>
        <w:rPr>
          <w:spacing w:val="-2"/>
          <w:sz w:val="13"/>
        </w:rPr>
        <w:t xml:space="preserve"> </w:t>
      </w:r>
      <w:r>
        <w:rPr>
          <w:sz w:val="13"/>
        </w:rPr>
        <w:t>της</w:t>
      </w:r>
      <w:r>
        <w:rPr>
          <w:spacing w:val="3"/>
          <w:sz w:val="13"/>
        </w:rPr>
        <w:t xml:space="preserve"> </w:t>
      </w:r>
      <w:r>
        <w:rPr>
          <w:sz w:val="13"/>
        </w:rPr>
        <w:t>άδειας</w:t>
      </w:r>
      <w:r>
        <w:rPr>
          <w:spacing w:val="3"/>
          <w:sz w:val="13"/>
        </w:rPr>
        <w:t xml:space="preserve"> </w:t>
      </w:r>
      <w:r>
        <w:rPr>
          <w:sz w:val="13"/>
        </w:rPr>
        <w:t>δεν</w:t>
      </w:r>
      <w:r>
        <w:rPr>
          <w:spacing w:val="-2"/>
          <w:sz w:val="13"/>
        </w:rPr>
        <w:t xml:space="preserve"> </w:t>
      </w:r>
      <w:r>
        <w:rPr>
          <w:sz w:val="13"/>
        </w:rPr>
        <w:t>εξαντλείται</w:t>
      </w:r>
      <w:r>
        <w:rPr>
          <w:spacing w:val="-3"/>
          <w:sz w:val="13"/>
        </w:rPr>
        <w:t xml:space="preserve"> </w:t>
      </w:r>
      <w:r>
        <w:rPr>
          <w:sz w:val="13"/>
        </w:rPr>
        <w:t>υποχρεωτικά.</w:t>
      </w:r>
    </w:p>
    <w:p w:rsidR="00F938D2" w:rsidRDefault="00E822FC">
      <w:pPr>
        <w:pStyle w:val="ListParagraph"/>
        <w:numPr>
          <w:ilvl w:val="0"/>
          <w:numId w:val="1"/>
        </w:numPr>
        <w:tabs>
          <w:tab w:val="left" w:pos="380"/>
        </w:tabs>
        <w:spacing w:line="364" w:lineRule="auto"/>
        <w:ind w:right="206"/>
        <w:rPr>
          <w:sz w:val="13"/>
        </w:rPr>
      </w:pPr>
      <w:r>
        <w:rPr>
          <w:sz w:val="13"/>
        </w:rPr>
        <w:t>Για την χορήγησή της, ο δικαιούχος υπάλληλος πρέπει να υποβάλει στην υπηρεσία του σχετική αίτηση , δηλώνοντας συγχρόνως υπεύθυνα, στην περίπτωση που και οι</w:t>
      </w:r>
      <w:r>
        <w:rPr>
          <w:spacing w:val="1"/>
          <w:sz w:val="13"/>
        </w:rPr>
        <w:t xml:space="preserve"> </w:t>
      </w:r>
      <w:r>
        <w:rPr>
          <w:sz w:val="13"/>
        </w:rPr>
        <w:t xml:space="preserve">δύο γονείς είναι δικαιούχοι, πόσες ημέρες (ή ώρες) της δικαιούμενης από κοινού άδειας των 4 ημερών έχει κάνει ήδη χρήση ο άλλος γονέας στην υπηρεσία που </w:t>
      </w:r>
      <w:proofErr w:type="spellStart"/>
      <w:r>
        <w:rPr>
          <w:sz w:val="13"/>
        </w:rPr>
        <w:t>εργά</w:t>
      </w:r>
      <w:proofErr w:type="spellEnd"/>
      <w:r>
        <w:rPr>
          <w:sz w:val="13"/>
        </w:rPr>
        <w:t>-</w:t>
      </w:r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ζεται</w:t>
      </w:r>
      <w:proofErr w:type="spellEnd"/>
      <w:r>
        <w:rPr>
          <w:sz w:val="13"/>
        </w:rPr>
        <w:t>.</w:t>
      </w:r>
    </w:p>
    <w:p w:rsidR="00F938D2" w:rsidRDefault="00E822FC">
      <w:pPr>
        <w:pStyle w:val="ListParagraph"/>
        <w:numPr>
          <w:ilvl w:val="0"/>
          <w:numId w:val="1"/>
        </w:numPr>
        <w:tabs>
          <w:tab w:val="left" w:pos="380"/>
        </w:tabs>
        <w:spacing w:line="364" w:lineRule="auto"/>
        <w:ind w:right="216"/>
        <w:rPr>
          <w:sz w:val="13"/>
        </w:rPr>
      </w:pPr>
      <w:r>
        <w:rPr>
          <w:sz w:val="13"/>
        </w:rPr>
        <w:t>Η ανωτέρω άδεια δίδεται και στους γονείς που το παιδί τους</w:t>
      </w:r>
      <w:r>
        <w:rPr>
          <w:spacing w:val="29"/>
          <w:sz w:val="13"/>
        </w:rPr>
        <w:t xml:space="preserve"> </w:t>
      </w:r>
      <w:r>
        <w:rPr>
          <w:sz w:val="13"/>
        </w:rPr>
        <w:t>πηγαίνει σε παιδικό κέντρο, υπό</w:t>
      </w:r>
      <w:r>
        <w:rPr>
          <w:sz w:val="13"/>
        </w:rPr>
        <w:t xml:space="preserve"> την προϋπόθεση</w:t>
      </w:r>
      <w:r>
        <w:rPr>
          <w:spacing w:val="29"/>
          <w:sz w:val="13"/>
        </w:rPr>
        <w:t xml:space="preserve"> </w:t>
      </w:r>
      <w:r>
        <w:rPr>
          <w:sz w:val="13"/>
        </w:rPr>
        <w:t>ότι αυτό εφαρμόζει πλήρες πρόγραμμα</w:t>
      </w:r>
      <w:r>
        <w:rPr>
          <w:spacing w:val="30"/>
          <w:sz w:val="13"/>
        </w:rPr>
        <w:t xml:space="preserve"> </w:t>
      </w:r>
      <w:r>
        <w:rPr>
          <w:sz w:val="13"/>
        </w:rPr>
        <w:t>νηπιαγωγείου.</w:t>
      </w:r>
      <w:r>
        <w:rPr>
          <w:spacing w:val="1"/>
          <w:sz w:val="13"/>
        </w:rPr>
        <w:t xml:space="preserve"> </w:t>
      </w:r>
      <w:r>
        <w:rPr>
          <w:sz w:val="13"/>
        </w:rPr>
        <w:t>Σε</w:t>
      </w:r>
      <w:r>
        <w:rPr>
          <w:spacing w:val="2"/>
          <w:sz w:val="13"/>
        </w:rPr>
        <w:t xml:space="preserve"> </w:t>
      </w:r>
      <w:r>
        <w:rPr>
          <w:sz w:val="13"/>
        </w:rPr>
        <w:t>κάθε</w:t>
      </w:r>
      <w:r>
        <w:rPr>
          <w:spacing w:val="3"/>
          <w:sz w:val="13"/>
        </w:rPr>
        <w:t xml:space="preserve"> </w:t>
      </w:r>
      <w:r>
        <w:rPr>
          <w:sz w:val="13"/>
        </w:rPr>
        <w:t>περίπτωση</w:t>
      </w:r>
      <w:r>
        <w:rPr>
          <w:spacing w:val="-3"/>
          <w:sz w:val="13"/>
        </w:rPr>
        <w:t xml:space="preserve"> </w:t>
      </w:r>
      <w:r>
        <w:rPr>
          <w:sz w:val="13"/>
        </w:rPr>
        <w:t>το</w:t>
      </w:r>
      <w:r>
        <w:rPr>
          <w:spacing w:val="-3"/>
          <w:sz w:val="13"/>
        </w:rPr>
        <w:t xml:space="preserve"> </w:t>
      </w:r>
      <w:r>
        <w:rPr>
          <w:sz w:val="13"/>
        </w:rPr>
        <w:t>παιδί</w:t>
      </w:r>
      <w:r>
        <w:rPr>
          <w:spacing w:val="-2"/>
          <w:sz w:val="13"/>
        </w:rPr>
        <w:t xml:space="preserve"> </w:t>
      </w:r>
      <w:r>
        <w:rPr>
          <w:sz w:val="13"/>
        </w:rPr>
        <w:t>πρέπει</w:t>
      </w:r>
      <w:r>
        <w:rPr>
          <w:spacing w:val="-7"/>
          <w:sz w:val="13"/>
        </w:rPr>
        <w:t xml:space="preserve"> </w:t>
      </w:r>
      <w:r>
        <w:rPr>
          <w:sz w:val="13"/>
        </w:rPr>
        <w:t>να</w:t>
      </w:r>
      <w:r>
        <w:rPr>
          <w:spacing w:val="2"/>
          <w:sz w:val="13"/>
        </w:rPr>
        <w:t xml:space="preserve"> </w:t>
      </w:r>
      <w:r>
        <w:rPr>
          <w:sz w:val="13"/>
        </w:rPr>
        <w:t>διαθέτει</w:t>
      </w:r>
      <w:r>
        <w:rPr>
          <w:spacing w:val="-7"/>
          <w:sz w:val="13"/>
        </w:rPr>
        <w:t xml:space="preserve"> </w:t>
      </w:r>
      <w:r>
        <w:rPr>
          <w:sz w:val="13"/>
        </w:rPr>
        <w:t>την</w:t>
      </w:r>
      <w:r>
        <w:rPr>
          <w:spacing w:val="4"/>
          <w:sz w:val="13"/>
        </w:rPr>
        <w:t xml:space="preserve"> </w:t>
      </w:r>
      <w:r>
        <w:rPr>
          <w:sz w:val="13"/>
        </w:rPr>
        <w:t>προβλεπόμενη</w:t>
      </w:r>
      <w:r>
        <w:rPr>
          <w:spacing w:val="2"/>
          <w:sz w:val="13"/>
        </w:rPr>
        <w:t xml:space="preserve"> </w:t>
      </w:r>
      <w:r>
        <w:rPr>
          <w:sz w:val="13"/>
        </w:rPr>
        <w:t>ηλικία</w:t>
      </w:r>
      <w:r>
        <w:rPr>
          <w:spacing w:val="-3"/>
          <w:sz w:val="13"/>
        </w:rPr>
        <w:t xml:space="preserve"> </w:t>
      </w:r>
      <w:r>
        <w:rPr>
          <w:sz w:val="13"/>
        </w:rPr>
        <w:t>για</w:t>
      </w:r>
      <w:r>
        <w:rPr>
          <w:spacing w:val="-2"/>
          <w:sz w:val="13"/>
        </w:rPr>
        <w:t xml:space="preserve"> </w:t>
      </w:r>
      <w:r>
        <w:rPr>
          <w:sz w:val="13"/>
        </w:rPr>
        <w:t>να</w:t>
      </w:r>
      <w:r>
        <w:rPr>
          <w:spacing w:val="3"/>
          <w:sz w:val="13"/>
        </w:rPr>
        <w:t xml:space="preserve"> </w:t>
      </w:r>
      <w:r>
        <w:rPr>
          <w:sz w:val="13"/>
        </w:rPr>
        <w:t>παρακολουθεί</w:t>
      </w:r>
      <w:r>
        <w:rPr>
          <w:spacing w:val="-3"/>
          <w:sz w:val="13"/>
        </w:rPr>
        <w:t xml:space="preserve"> </w:t>
      </w:r>
      <w:r>
        <w:rPr>
          <w:sz w:val="13"/>
        </w:rPr>
        <w:t>το</w:t>
      </w:r>
      <w:r>
        <w:rPr>
          <w:spacing w:val="3"/>
          <w:sz w:val="13"/>
        </w:rPr>
        <w:t xml:space="preserve"> </w:t>
      </w:r>
      <w:r>
        <w:rPr>
          <w:sz w:val="13"/>
        </w:rPr>
        <w:t>υποχρεωτικό</w:t>
      </w:r>
      <w:r>
        <w:rPr>
          <w:spacing w:val="-2"/>
          <w:sz w:val="13"/>
        </w:rPr>
        <w:t xml:space="preserve"> </w:t>
      </w:r>
      <w:r>
        <w:rPr>
          <w:sz w:val="13"/>
        </w:rPr>
        <w:t>εκπαιδευτικό</w:t>
      </w:r>
      <w:r>
        <w:rPr>
          <w:spacing w:val="-2"/>
          <w:sz w:val="13"/>
        </w:rPr>
        <w:t xml:space="preserve"> </w:t>
      </w:r>
      <w:r>
        <w:rPr>
          <w:sz w:val="13"/>
        </w:rPr>
        <w:t>πρόγραμμα.</w:t>
      </w:r>
    </w:p>
    <w:p w:rsidR="00F938D2" w:rsidRDefault="00E822FC">
      <w:pPr>
        <w:pStyle w:val="ListParagraph"/>
        <w:numPr>
          <w:ilvl w:val="0"/>
          <w:numId w:val="1"/>
        </w:numPr>
        <w:tabs>
          <w:tab w:val="left" w:pos="380"/>
        </w:tabs>
        <w:spacing w:line="364" w:lineRule="auto"/>
        <w:rPr>
          <w:sz w:val="13"/>
        </w:rPr>
      </w:pPr>
      <w:r>
        <w:rPr>
          <w:sz w:val="13"/>
        </w:rPr>
        <w:t>Ο γονέας-υπάλληλος που έχει δύο (2) τέκνα και άνω, τα οποία π</w:t>
      </w:r>
      <w:r>
        <w:rPr>
          <w:sz w:val="13"/>
        </w:rPr>
        <w:t>αρακολουθούν μαθήματα πρωτοβάθμιας ή δευτεροβάθμιας εκπαίδευσης δικαιούται έως πέντε (5)</w:t>
      </w:r>
      <w:r>
        <w:rPr>
          <w:spacing w:val="1"/>
          <w:sz w:val="13"/>
        </w:rPr>
        <w:t xml:space="preserve"> </w:t>
      </w:r>
      <w:r>
        <w:rPr>
          <w:sz w:val="13"/>
        </w:rPr>
        <w:t>ημέρες το έτος. Σε περίπτωση που τα τέκνα παρακολουθούν μαθήματα σε</w:t>
      </w:r>
      <w:r>
        <w:rPr>
          <w:spacing w:val="29"/>
          <w:sz w:val="13"/>
        </w:rPr>
        <w:t xml:space="preserve"> </w:t>
      </w:r>
      <w:r>
        <w:rPr>
          <w:sz w:val="13"/>
        </w:rPr>
        <w:t>ιδρύματα</w:t>
      </w:r>
      <w:r>
        <w:rPr>
          <w:spacing w:val="29"/>
          <w:sz w:val="13"/>
        </w:rPr>
        <w:t xml:space="preserve"> </w:t>
      </w:r>
      <w:r>
        <w:rPr>
          <w:sz w:val="13"/>
        </w:rPr>
        <w:t>διαφορετικής εκπαιδευτικής βαθμίδας, η</w:t>
      </w:r>
      <w:r>
        <w:rPr>
          <w:spacing w:val="30"/>
          <w:sz w:val="13"/>
        </w:rPr>
        <w:t xml:space="preserve"> </w:t>
      </w:r>
      <w:r>
        <w:rPr>
          <w:sz w:val="13"/>
        </w:rPr>
        <w:t>δικαιούμενη άδεια αυξάνεται κατά μία</w:t>
      </w:r>
      <w:r>
        <w:rPr>
          <w:spacing w:val="1"/>
          <w:sz w:val="13"/>
        </w:rPr>
        <w:t xml:space="preserve"> </w:t>
      </w:r>
      <w:r>
        <w:rPr>
          <w:sz w:val="13"/>
        </w:rPr>
        <w:t>(1)</w:t>
      </w:r>
      <w:r>
        <w:rPr>
          <w:spacing w:val="-2"/>
          <w:sz w:val="13"/>
        </w:rPr>
        <w:t xml:space="preserve"> </w:t>
      </w:r>
      <w:r>
        <w:rPr>
          <w:sz w:val="13"/>
        </w:rPr>
        <w:t>ημέρα.</w:t>
      </w:r>
      <w:r>
        <w:rPr>
          <w:spacing w:val="-5"/>
          <w:sz w:val="13"/>
        </w:rPr>
        <w:t xml:space="preserve"> </w:t>
      </w:r>
      <w:r>
        <w:rPr>
          <w:sz w:val="13"/>
        </w:rPr>
        <w:t>(ΥΑ</w:t>
      </w:r>
      <w:r>
        <w:rPr>
          <w:sz w:val="13"/>
        </w:rPr>
        <w:t xml:space="preserve"> ΔΙΔΑΔ/Φ.53/1222/οικ.</w:t>
      </w:r>
      <w:r>
        <w:rPr>
          <w:spacing w:val="4"/>
          <w:sz w:val="13"/>
        </w:rPr>
        <w:t xml:space="preserve"> </w:t>
      </w:r>
      <w:r>
        <w:rPr>
          <w:sz w:val="13"/>
        </w:rPr>
        <w:t>20561/9-8-2007 ΦΕΚ</w:t>
      </w:r>
      <w:r>
        <w:rPr>
          <w:spacing w:val="-2"/>
          <w:sz w:val="13"/>
        </w:rPr>
        <w:t xml:space="preserve"> </w:t>
      </w:r>
      <w:r>
        <w:rPr>
          <w:sz w:val="13"/>
        </w:rPr>
        <w:t>1613/Β/2007)</w:t>
      </w:r>
    </w:p>
    <w:sectPr w:rsidR="00F938D2">
      <w:type w:val="continuous"/>
      <w:pgSz w:w="12240" w:h="15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B87"/>
    <w:multiLevelType w:val="hybridMultilevel"/>
    <w:tmpl w:val="C9BCBA10"/>
    <w:lvl w:ilvl="0" w:tplc="9258B10E">
      <w:numFmt w:val="bullet"/>
      <w:lvlText w:val=""/>
      <w:lvlJc w:val="left"/>
      <w:pPr>
        <w:ind w:left="380" w:hanging="173"/>
      </w:pPr>
      <w:rPr>
        <w:rFonts w:ascii="Symbol" w:eastAsia="Symbol" w:hAnsi="Symbol" w:cs="Symbol" w:hint="default"/>
        <w:w w:val="100"/>
        <w:sz w:val="13"/>
        <w:szCs w:val="13"/>
        <w:lang w:val="el-GR" w:eastAsia="en-US" w:bidi="ar-SA"/>
      </w:rPr>
    </w:lvl>
    <w:lvl w:ilvl="1" w:tplc="043A7D2E">
      <w:numFmt w:val="bullet"/>
      <w:lvlText w:val="•"/>
      <w:lvlJc w:val="left"/>
      <w:pPr>
        <w:ind w:left="1306" w:hanging="173"/>
      </w:pPr>
      <w:rPr>
        <w:rFonts w:hint="default"/>
        <w:lang w:val="el-GR" w:eastAsia="en-US" w:bidi="ar-SA"/>
      </w:rPr>
    </w:lvl>
    <w:lvl w:ilvl="2" w:tplc="EEAE41D0">
      <w:numFmt w:val="bullet"/>
      <w:lvlText w:val="•"/>
      <w:lvlJc w:val="left"/>
      <w:pPr>
        <w:ind w:left="2232" w:hanging="173"/>
      </w:pPr>
      <w:rPr>
        <w:rFonts w:hint="default"/>
        <w:lang w:val="el-GR" w:eastAsia="en-US" w:bidi="ar-SA"/>
      </w:rPr>
    </w:lvl>
    <w:lvl w:ilvl="3" w:tplc="5EB81948">
      <w:numFmt w:val="bullet"/>
      <w:lvlText w:val="•"/>
      <w:lvlJc w:val="left"/>
      <w:pPr>
        <w:ind w:left="3158" w:hanging="173"/>
      </w:pPr>
      <w:rPr>
        <w:rFonts w:hint="default"/>
        <w:lang w:val="el-GR" w:eastAsia="en-US" w:bidi="ar-SA"/>
      </w:rPr>
    </w:lvl>
    <w:lvl w:ilvl="4" w:tplc="3F4CD2E6">
      <w:numFmt w:val="bullet"/>
      <w:lvlText w:val="•"/>
      <w:lvlJc w:val="left"/>
      <w:pPr>
        <w:ind w:left="4084" w:hanging="173"/>
      </w:pPr>
      <w:rPr>
        <w:rFonts w:hint="default"/>
        <w:lang w:val="el-GR" w:eastAsia="en-US" w:bidi="ar-SA"/>
      </w:rPr>
    </w:lvl>
    <w:lvl w:ilvl="5" w:tplc="3858D918">
      <w:numFmt w:val="bullet"/>
      <w:lvlText w:val="•"/>
      <w:lvlJc w:val="left"/>
      <w:pPr>
        <w:ind w:left="5010" w:hanging="173"/>
      </w:pPr>
      <w:rPr>
        <w:rFonts w:hint="default"/>
        <w:lang w:val="el-GR" w:eastAsia="en-US" w:bidi="ar-SA"/>
      </w:rPr>
    </w:lvl>
    <w:lvl w:ilvl="6" w:tplc="04C42354">
      <w:numFmt w:val="bullet"/>
      <w:lvlText w:val="•"/>
      <w:lvlJc w:val="left"/>
      <w:pPr>
        <w:ind w:left="5936" w:hanging="173"/>
      </w:pPr>
      <w:rPr>
        <w:rFonts w:hint="default"/>
        <w:lang w:val="el-GR" w:eastAsia="en-US" w:bidi="ar-SA"/>
      </w:rPr>
    </w:lvl>
    <w:lvl w:ilvl="7" w:tplc="A2704296">
      <w:numFmt w:val="bullet"/>
      <w:lvlText w:val="•"/>
      <w:lvlJc w:val="left"/>
      <w:pPr>
        <w:ind w:left="6862" w:hanging="173"/>
      </w:pPr>
      <w:rPr>
        <w:rFonts w:hint="default"/>
        <w:lang w:val="el-GR" w:eastAsia="en-US" w:bidi="ar-SA"/>
      </w:rPr>
    </w:lvl>
    <w:lvl w:ilvl="8" w:tplc="DC2AC8F6">
      <w:numFmt w:val="bullet"/>
      <w:lvlText w:val="•"/>
      <w:lvlJc w:val="left"/>
      <w:pPr>
        <w:ind w:left="7788" w:hanging="17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38D2"/>
    <w:rsid w:val="00854569"/>
    <w:rsid w:val="00E822FC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spacing w:before="46"/>
      <w:ind w:left="101" w:right="11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"/>
    <w:qFormat/>
    <w:pPr>
      <w:spacing w:before="1"/>
      <w:ind w:left="140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80" w:right="213" w:hanging="1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spacing w:before="46"/>
      <w:ind w:left="101" w:right="11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"/>
    <w:qFormat/>
    <w:pPr>
      <w:spacing w:before="1"/>
      <w:ind w:left="140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80" w:right="213" w:hanging="1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χορήγησης άδειας παρακολούθησης σχολικής επίδοσης τέκνου</vt:lpstr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χορήγησης άδειας παρακολούθησης σχολικής επίδοσης τέκνου</dc:title>
  <dc:subject>Άδειες</dc:subject>
  <dc:creator>ΔΔΕ ΧΙΟΥ</dc:creator>
  <cp:lastModifiedBy>user</cp:lastModifiedBy>
  <cp:revision>3</cp:revision>
  <dcterms:created xsi:type="dcterms:W3CDTF">2021-11-09T11:23:00Z</dcterms:created>
  <dcterms:modified xsi:type="dcterms:W3CDTF">2021-11-09T11:26:00Z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2021-11-09T00:00:00Z</vt:filetime>
  </property>
</Properties>
</file>